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EA" w:rsidRPr="00CA66F2" w:rsidRDefault="00F31CEA" w:rsidP="0055529E">
      <w:pPr>
        <w:spacing w:after="0" w:line="240" w:lineRule="auto"/>
        <w:ind w:left="9360"/>
        <w:rPr>
          <w:rFonts w:eastAsia="MS Mincho" w:cstheme="minorHAnsi"/>
          <w:b/>
          <w:sz w:val="24"/>
          <w:szCs w:val="24"/>
        </w:rPr>
      </w:pPr>
      <w:bookmarkStart w:id="0" w:name="_GoBack"/>
      <w:bookmarkEnd w:id="0"/>
      <w:r w:rsidRPr="00CA66F2">
        <w:rPr>
          <w:rFonts w:eastAsia="MS Mincho" w:cstheme="minorHAnsi"/>
          <w:b/>
          <w:sz w:val="24"/>
          <w:szCs w:val="24"/>
        </w:rPr>
        <w:t xml:space="preserve">E-gylchgrawn </w:t>
      </w:r>
      <w:r w:rsidR="0055529E">
        <w:rPr>
          <w:rFonts w:eastAsia="MS Mincho" w:cstheme="minorHAnsi"/>
          <w:b/>
          <w:sz w:val="24"/>
          <w:szCs w:val="24"/>
        </w:rPr>
        <w:t xml:space="preserve">Crefydd, Gwerthoedd a Moeseg: </w:t>
      </w:r>
      <w:r w:rsidRPr="00CA66F2">
        <w:rPr>
          <w:rFonts w:eastAsia="MS Mincho" w:cstheme="minorHAnsi"/>
          <w:b/>
          <w:sz w:val="24"/>
          <w:szCs w:val="24"/>
        </w:rPr>
        <w:t>Hydref 2017</w:t>
      </w:r>
    </w:p>
    <w:p w:rsidR="00F31CEA" w:rsidRPr="00CA66F2" w:rsidRDefault="00F31CEA" w:rsidP="00F31CEA">
      <w:pPr>
        <w:spacing w:after="0" w:line="240" w:lineRule="auto"/>
        <w:jc w:val="center"/>
        <w:rPr>
          <w:rFonts w:eastAsia="MS Mincho" w:cstheme="minorHAnsi"/>
          <w:b/>
          <w:sz w:val="24"/>
          <w:szCs w:val="24"/>
        </w:rPr>
      </w:pPr>
      <w:r w:rsidRPr="00CA66F2">
        <w:rPr>
          <w:rFonts w:eastAsia="MS Mincho" w:cstheme="minorHAnsi"/>
          <w:b/>
          <w:sz w:val="24"/>
          <w:szCs w:val="24"/>
        </w:rPr>
        <w:t>Teitl: Yr Amgylchedd</w:t>
      </w:r>
    </w:p>
    <w:p w:rsidR="00F31CEA" w:rsidRPr="00CA66F2" w:rsidRDefault="00F31CEA" w:rsidP="00F31CEA">
      <w:pPr>
        <w:spacing w:after="0" w:line="240" w:lineRule="auto"/>
        <w:jc w:val="right"/>
        <w:rPr>
          <w:rFonts w:eastAsia="MS Mincho"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647"/>
        <w:gridCol w:w="4863"/>
        <w:gridCol w:w="4864"/>
      </w:tblGrid>
      <w:tr w:rsidR="00F31CEA" w:rsidRPr="00CA66F2" w:rsidTr="008665D6">
        <w:trPr>
          <w:tblHeader/>
        </w:trPr>
        <w:tc>
          <w:tcPr>
            <w:tcW w:w="1242" w:type="dxa"/>
          </w:tcPr>
          <w:p w:rsidR="00F31CEA" w:rsidRPr="00CA66F2" w:rsidRDefault="00F31CEA" w:rsidP="00F31CEA">
            <w:pPr>
              <w:spacing w:after="0" w:line="240" w:lineRule="auto"/>
              <w:rPr>
                <w:rFonts w:eastAsia="MS Mincho" w:cstheme="minorHAnsi"/>
                <w:b/>
                <w:sz w:val="24"/>
                <w:szCs w:val="24"/>
              </w:rPr>
            </w:pPr>
            <w:r w:rsidRPr="00CA66F2">
              <w:rPr>
                <w:rFonts w:eastAsia="MS Mincho" w:cstheme="minorHAnsi"/>
                <w:b/>
                <w:sz w:val="24"/>
                <w:szCs w:val="24"/>
              </w:rPr>
              <w:t>Teitlau</w:t>
            </w:r>
          </w:p>
          <w:p w:rsidR="00F31CEA" w:rsidRPr="00CA66F2" w:rsidRDefault="00F31CEA" w:rsidP="00F31CEA">
            <w:pPr>
              <w:spacing w:after="0" w:line="240" w:lineRule="auto"/>
              <w:rPr>
                <w:rFonts w:eastAsia="MS Mincho" w:cstheme="minorHAnsi"/>
                <w:sz w:val="24"/>
                <w:szCs w:val="24"/>
              </w:rPr>
            </w:pPr>
          </w:p>
        </w:tc>
        <w:tc>
          <w:tcPr>
            <w:tcW w:w="4647" w:type="dxa"/>
          </w:tcPr>
          <w:p w:rsidR="00F31CEA" w:rsidRPr="00CA66F2" w:rsidRDefault="00F31CEA" w:rsidP="00F31CEA">
            <w:pPr>
              <w:spacing w:after="0" w:line="240" w:lineRule="auto"/>
              <w:rPr>
                <w:rFonts w:eastAsia="MS Mincho" w:cstheme="minorHAnsi"/>
                <w:b/>
                <w:sz w:val="24"/>
                <w:szCs w:val="24"/>
              </w:rPr>
            </w:pPr>
            <w:r w:rsidRPr="00CA66F2">
              <w:rPr>
                <w:rFonts w:eastAsia="MS Mincho" w:cstheme="minorHAnsi"/>
                <w:b/>
                <w:sz w:val="24"/>
                <w:szCs w:val="24"/>
              </w:rPr>
              <w:t>Creu’r Byd</w:t>
            </w:r>
          </w:p>
        </w:tc>
        <w:tc>
          <w:tcPr>
            <w:tcW w:w="4863" w:type="dxa"/>
          </w:tcPr>
          <w:p w:rsidR="00F31CEA" w:rsidRPr="00CA66F2" w:rsidRDefault="00F31CEA" w:rsidP="00F31CEA">
            <w:pPr>
              <w:spacing w:after="0" w:line="240" w:lineRule="auto"/>
              <w:rPr>
                <w:rFonts w:eastAsia="MS Mincho" w:cstheme="minorHAnsi"/>
                <w:b/>
                <w:sz w:val="24"/>
                <w:szCs w:val="24"/>
              </w:rPr>
            </w:pPr>
            <w:r w:rsidRPr="00CA66F2">
              <w:rPr>
                <w:rFonts w:eastAsia="MS Mincho" w:cstheme="minorHAnsi"/>
                <w:b/>
                <w:sz w:val="24"/>
                <w:szCs w:val="24"/>
              </w:rPr>
              <w:t>Stiwardiaeth</w:t>
            </w:r>
          </w:p>
        </w:tc>
        <w:tc>
          <w:tcPr>
            <w:tcW w:w="4864" w:type="dxa"/>
          </w:tcPr>
          <w:p w:rsidR="00F31CEA" w:rsidRPr="00CA66F2" w:rsidRDefault="00F31CEA" w:rsidP="00F31CEA">
            <w:pPr>
              <w:spacing w:after="0" w:line="240" w:lineRule="auto"/>
              <w:rPr>
                <w:rFonts w:eastAsia="MS Mincho" w:cstheme="minorHAnsi"/>
                <w:b/>
                <w:sz w:val="24"/>
                <w:szCs w:val="24"/>
              </w:rPr>
            </w:pPr>
            <w:r w:rsidRPr="00CA66F2">
              <w:rPr>
                <w:rFonts w:eastAsia="MS Mincho" w:cstheme="minorHAnsi"/>
                <w:b/>
                <w:sz w:val="24"/>
                <w:szCs w:val="24"/>
              </w:rPr>
              <w:t>Sut mae crefyddau yn ymateb i’w cyfrifoldeb</w:t>
            </w:r>
          </w:p>
        </w:tc>
      </w:tr>
      <w:tr w:rsidR="00F31CEA" w:rsidRPr="00CA66F2" w:rsidTr="008665D6">
        <w:tc>
          <w:tcPr>
            <w:tcW w:w="1242" w:type="dxa"/>
          </w:tcPr>
          <w:p w:rsidR="00F31CEA" w:rsidRPr="00CA66F2" w:rsidRDefault="00F31CEA" w:rsidP="00F31CEA">
            <w:pPr>
              <w:spacing w:after="0" w:line="240" w:lineRule="auto"/>
              <w:rPr>
                <w:rFonts w:eastAsia="MS Mincho" w:cstheme="minorHAnsi"/>
                <w:b/>
                <w:sz w:val="24"/>
                <w:szCs w:val="24"/>
              </w:rPr>
            </w:pPr>
            <w:r w:rsidRPr="00CA66F2">
              <w:rPr>
                <w:rFonts w:eastAsia="MS Mincho" w:cstheme="minorHAnsi"/>
                <w:b/>
                <w:sz w:val="24"/>
                <w:szCs w:val="24"/>
              </w:rPr>
              <w:t>Rhesymeg</w:t>
            </w:r>
          </w:p>
          <w:p w:rsidR="00F31CEA" w:rsidRPr="00CA66F2" w:rsidRDefault="00F31CEA" w:rsidP="00F31CEA">
            <w:pPr>
              <w:spacing w:after="0" w:line="240" w:lineRule="auto"/>
              <w:rPr>
                <w:rFonts w:eastAsia="MS Mincho" w:cstheme="minorHAnsi"/>
                <w:sz w:val="24"/>
                <w:szCs w:val="24"/>
              </w:rPr>
            </w:pPr>
          </w:p>
        </w:tc>
        <w:tc>
          <w:tcPr>
            <w:tcW w:w="14374" w:type="dxa"/>
            <w:gridSpan w:val="3"/>
          </w:tcPr>
          <w:p w:rsidR="00CA66F2" w:rsidRPr="00CA66F2" w:rsidRDefault="00CA66F2" w:rsidP="00CA66F2">
            <w:pPr>
              <w:spacing w:after="0" w:line="240" w:lineRule="auto"/>
              <w:rPr>
                <w:rFonts w:ascii="Calibri" w:eastAsia="MS Mincho" w:hAnsi="Calibri" w:cs="Times New Roman"/>
                <w:b/>
                <w:sz w:val="24"/>
                <w:szCs w:val="24"/>
              </w:rPr>
            </w:pPr>
            <w:r w:rsidRPr="00CA66F2">
              <w:rPr>
                <w:rFonts w:cs="Calibri"/>
                <w:b/>
                <w:lang w:val="cy"/>
              </w:rPr>
              <w:t xml:space="preserve">YMWADIAD: </w:t>
            </w:r>
            <w:r w:rsidRPr="001062BC">
              <w:rPr>
                <w:rFonts w:cs="Calibri"/>
                <w:lang w:val="cy"/>
              </w:rPr>
              <w:t>Mae'r Nodiadau i Athrawon wedi'u diweddaru er mwyn gallu defnyddio'r adnodd drwy Gwricwlwm i Gymru. Wedi dweud hynny, mae cynnwys yr erthyglau wedi'i archifo ac nid yw'r wybodaeth wedi'i diweddaru. Mae'r erthyglau yn cael eu cadw ar y wefan gan fod y cynnwys yn parhau i fod yn berthnasol i Gwricwlwm i Gymru: Crefydd, Gwerthoedd a Moeseg.</w:t>
            </w:r>
          </w:p>
          <w:p w:rsidR="00CA66F2" w:rsidRDefault="00CA66F2" w:rsidP="00CA66F2">
            <w:pPr>
              <w:spacing w:after="0" w:line="240" w:lineRule="auto"/>
              <w:rPr>
                <w:rFonts w:ascii="Calibri" w:eastAsia="MS Mincho" w:hAnsi="Calibri" w:cs="Times New Roman"/>
                <w:b/>
                <w:sz w:val="24"/>
                <w:szCs w:val="24"/>
              </w:rPr>
            </w:pPr>
          </w:p>
          <w:p w:rsidR="00CA66F2" w:rsidRPr="005664D8" w:rsidRDefault="00CA66F2" w:rsidP="00CA66F2">
            <w:pPr>
              <w:spacing w:after="0" w:line="240" w:lineRule="auto"/>
              <w:rPr>
                <w:rFonts w:ascii="Calibri" w:eastAsia="MS Mincho" w:hAnsi="Calibri" w:cs="Times New Roman"/>
                <w:b/>
                <w:sz w:val="24"/>
                <w:szCs w:val="24"/>
              </w:rPr>
            </w:pPr>
            <w:r>
              <w:rPr>
                <w:rFonts w:ascii="Calibri" w:eastAsia="MS Mincho" w:hAnsi="Calibri" w:cs="Times New Roman"/>
                <w:b/>
                <w:bCs/>
                <w:sz w:val="24"/>
                <w:szCs w:val="24"/>
                <w:lang w:val="cy"/>
              </w:rPr>
              <w:t>Pedwar diben 'Cwricwlwm i Gymru - Cwricwlwm am Oes'</w:t>
            </w:r>
          </w:p>
          <w:p w:rsidR="00CA66F2" w:rsidRPr="005664D8" w:rsidRDefault="00CA66F2" w:rsidP="00CA66F2">
            <w:pPr>
              <w:spacing w:after="0" w:line="240" w:lineRule="auto"/>
              <w:rPr>
                <w:rFonts w:ascii="Calibri" w:eastAsia="MS Mincho" w:hAnsi="Calibri" w:cs="Times New Roman"/>
                <w:b/>
                <w:sz w:val="24"/>
                <w:szCs w:val="24"/>
              </w:rPr>
            </w:pPr>
            <w:r>
              <w:rPr>
                <w:rFonts w:ascii="Calibri" w:eastAsia="MS Mincho" w:hAnsi="Calibri" w:cs="Times New Roman"/>
                <w:b/>
                <w:bCs/>
                <w:sz w:val="24"/>
                <w:szCs w:val="24"/>
                <w:lang w:val="cy"/>
              </w:rPr>
              <w:t>Drwy ddysgu am Yr Amgylchedd fel rhan o'u gwersi addysg Crefydd, Gwerthoedd a Moeseg, bydd cyfleoedd i ddysgwyr ddatblygu yn:</w:t>
            </w:r>
          </w:p>
          <w:p w:rsidR="00CA66F2" w:rsidRPr="005664D8" w:rsidRDefault="00CA66F2" w:rsidP="00CA66F2">
            <w:pPr>
              <w:spacing w:after="0" w:line="240" w:lineRule="auto"/>
              <w:rPr>
                <w:rFonts w:ascii="Calibri" w:eastAsia="MS Mincho" w:hAnsi="Calibri" w:cs="Times New Roman"/>
                <w:bCs/>
                <w:sz w:val="24"/>
                <w:szCs w:val="24"/>
              </w:rPr>
            </w:pPr>
            <w:r>
              <w:rPr>
                <w:rFonts w:ascii="Calibri" w:eastAsia="MS Mincho" w:hAnsi="Calibri" w:cs="Times New Roman"/>
                <w:sz w:val="24"/>
                <w:szCs w:val="24"/>
                <w:lang w:val="cy"/>
              </w:rPr>
              <w:t>• Ddysgwyr uchelgeisiol, galluog sy'n gallu egluro'r syniadau a'r cysyniadau maen nhw'n eu dysgu;</w:t>
            </w:r>
          </w:p>
          <w:p w:rsidR="00CA66F2" w:rsidRPr="005664D8" w:rsidRDefault="00CA66F2" w:rsidP="00CA66F2">
            <w:pPr>
              <w:spacing w:after="0" w:line="240" w:lineRule="auto"/>
              <w:rPr>
                <w:rFonts w:ascii="Calibri" w:eastAsia="MS Mincho" w:hAnsi="Calibri" w:cs="Times New Roman"/>
                <w:bCs/>
                <w:sz w:val="24"/>
                <w:szCs w:val="24"/>
              </w:rPr>
            </w:pPr>
            <w:r>
              <w:rPr>
                <w:rFonts w:ascii="Calibri" w:eastAsia="MS Mincho" w:hAnsi="Calibri" w:cs="Times New Roman"/>
                <w:sz w:val="24"/>
                <w:szCs w:val="24"/>
                <w:lang w:val="cy"/>
              </w:rPr>
              <w:t>• Unigolion iach a hyderus sydd â gwerthoedd cadarn ac sy'n sefydlu eu credoau ysbrydol a moesol;</w:t>
            </w:r>
          </w:p>
          <w:p w:rsidR="00CA66F2" w:rsidRPr="005664D8" w:rsidRDefault="00CA66F2" w:rsidP="00CA66F2">
            <w:pPr>
              <w:spacing w:after="0" w:line="240" w:lineRule="auto"/>
              <w:rPr>
                <w:rFonts w:ascii="Calibri" w:eastAsia="MS Mincho" w:hAnsi="Calibri" w:cs="Times New Roman"/>
                <w:bCs/>
                <w:sz w:val="24"/>
                <w:szCs w:val="24"/>
              </w:rPr>
            </w:pPr>
            <w:r>
              <w:rPr>
                <w:rFonts w:ascii="Calibri" w:eastAsia="MS Mincho" w:hAnsi="Calibri" w:cs="Times New Roman"/>
                <w:sz w:val="24"/>
                <w:szCs w:val="24"/>
                <w:lang w:val="cy"/>
              </w:rPr>
              <w:t>• Cyfranogwyr mentrus, creadigol sy'n rhoi o'u hegni a'u sgiliau er budd pobl eraill;</w:t>
            </w:r>
          </w:p>
          <w:p w:rsidR="00CA66F2" w:rsidRPr="005664D8" w:rsidRDefault="00CA66F2" w:rsidP="00CA66F2">
            <w:pPr>
              <w:spacing w:after="0" w:line="240" w:lineRule="auto"/>
              <w:rPr>
                <w:rFonts w:ascii="Calibri" w:eastAsia="MS Mincho" w:hAnsi="Calibri" w:cs="Times New Roman"/>
                <w:bCs/>
                <w:sz w:val="24"/>
                <w:szCs w:val="24"/>
              </w:rPr>
            </w:pPr>
            <w:r>
              <w:rPr>
                <w:rFonts w:ascii="Calibri" w:eastAsia="MS Mincho" w:hAnsi="Calibri" w:cs="Times New Roman"/>
                <w:sz w:val="24"/>
                <w:szCs w:val="24"/>
                <w:lang w:val="cy"/>
              </w:rPr>
              <w:t>• Dinasyddion moesol, dysgedig a fydd yn ymgysylltu â materion cyfoes yn seiliedig ar eu gwybodaeth a'u gwerthoedd.</w:t>
            </w:r>
          </w:p>
          <w:p w:rsidR="00CA66F2" w:rsidRPr="00CA66F2" w:rsidRDefault="00CA66F2" w:rsidP="00CA66F2">
            <w:pPr>
              <w:spacing w:after="0" w:line="240" w:lineRule="auto"/>
              <w:rPr>
                <w:rFonts w:ascii="Calibri" w:eastAsia="MS Mincho" w:hAnsi="Calibri" w:cs="Times New Roman"/>
                <w:b/>
                <w:strike/>
                <w:sz w:val="24"/>
                <w:szCs w:val="24"/>
              </w:rPr>
            </w:pPr>
          </w:p>
          <w:p w:rsidR="00CA66F2" w:rsidRPr="00CA66F2" w:rsidRDefault="00CA66F2" w:rsidP="00CA66F2">
            <w:pPr>
              <w:spacing w:after="0" w:line="240" w:lineRule="auto"/>
              <w:rPr>
                <w:rFonts w:ascii="Calibri" w:eastAsia="MS Mincho" w:hAnsi="Calibri" w:cs="Times New Roman"/>
                <w:b/>
                <w:sz w:val="24"/>
                <w:szCs w:val="24"/>
              </w:rPr>
            </w:pPr>
            <w:r w:rsidRPr="00CA66F2">
              <w:rPr>
                <w:rFonts w:ascii="Calibri" w:eastAsia="MS Mincho" w:hAnsi="Calibri" w:cs="Times New Roman"/>
                <w:b/>
                <w:bCs/>
                <w:sz w:val="24"/>
                <w:szCs w:val="24"/>
                <w:lang w:val="cy"/>
              </w:rPr>
              <w:t>Crefydd, Gwerthoedd a Moeseg yn y Cwricwlwm i Gymru</w:t>
            </w:r>
          </w:p>
          <w:p w:rsidR="00CA66F2" w:rsidRPr="00CA66F2" w:rsidRDefault="00CA66F2" w:rsidP="00CA66F2">
            <w:pPr>
              <w:spacing w:after="0" w:line="240" w:lineRule="auto"/>
              <w:rPr>
                <w:rFonts w:ascii="Calibri" w:eastAsia="MS Mincho" w:hAnsi="Calibri" w:cs="Times New Roman"/>
                <w:b/>
                <w:bCs/>
                <w:sz w:val="24"/>
                <w:szCs w:val="24"/>
              </w:rPr>
            </w:pPr>
            <w:r w:rsidRPr="00CA66F2">
              <w:rPr>
                <w:rFonts w:ascii="Calibri" w:eastAsia="MS Mincho" w:hAnsi="Calibri" w:cs="Times New Roman"/>
                <w:b/>
                <w:sz w:val="24"/>
                <w:szCs w:val="24"/>
                <w:lang w:val="cy"/>
              </w:rPr>
              <w:t>Drwy ddarllen a defnyddio'r erthyglau yn eu gwersi Crefydd, Gwerthoedd a Moeseg, caiff dysgwyr gyfleoedd i:</w:t>
            </w:r>
          </w:p>
          <w:p w:rsidR="00CA66F2" w:rsidRPr="00FE05A1" w:rsidRDefault="00CA66F2" w:rsidP="00CA66F2">
            <w:pPr>
              <w:pStyle w:val="ListParagraph"/>
            </w:pPr>
          </w:p>
          <w:p w:rsidR="00CA66F2" w:rsidRPr="00F10D00" w:rsidRDefault="00CA66F2" w:rsidP="00CA66F2">
            <w:pPr>
              <w:pStyle w:val="ListParagraph"/>
              <w:numPr>
                <w:ilvl w:val="0"/>
                <w:numId w:val="11"/>
              </w:numPr>
              <w:spacing w:after="0" w:line="240" w:lineRule="auto"/>
              <w:rPr>
                <w:rFonts w:eastAsia="MS Mincho"/>
                <w:bCs/>
                <w:sz w:val="24"/>
                <w:szCs w:val="24"/>
              </w:rPr>
            </w:pPr>
            <w:r>
              <w:rPr>
                <w:rFonts w:eastAsia="MS Mincho"/>
                <w:sz w:val="24"/>
                <w:szCs w:val="24"/>
                <w:lang w:val="cy"/>
              </w:rPr>
              <w:t>Ymgysylltu â chwestiynau athronyddol a thyngedfennol, a'u harchwilio</w:t>
            </w:r>
          </w:p>
          <w:p w:rsidR="00CA66F2" w:rsidRPr="00F10D00" w:rsidRDefault="00CA66F2" w:rsidP="00CA66F2">
            <w:pPr>
              <w:pStyle w:val="ListParagraph"/>
              <w:numPr>
                <w:ilvl w:val="0"/>
                <w:numId w:val="11"/>
              </w:numPr>
              <w:spacing w:after="0" w:line="240" w:lineRule="auto"/>
              <w:rPr>
                <w:rFonts w:eastAsia="MS Mincho"/>
                <w:bCs/>
                <w:sz w:val="24"/>
                <w:szCs w:val="24"/>
              </w:rPr>
            </w:pPr>
            <w:r>
              <w:rPr>
                <w:rFonts w:eastAsia="MS Mincho"/>
                <w:sz w:val="24"/>
                <w:szCs w:val="24"/>
                <w:lang w:val="cy"/>
              </w:rPr>
              <w:t>Ymgymryd ag ymholiadau ac ymgysylltu â ffynonellau o ddoethineb ac athroniaethau</w:t>
            </w:r>
          </w:p>
          <w:p w:rsidR="00CA66F2" w:rsidRPr="00F10D00" w:rsidRDefault="00CA66F2" w:rsidP="00CA66F2">
            <w:pPr>
              <w:pStyle w:val="ListParagraph"/>
              <w:numPr>
                <w:ilvl w:val="0"/>
                <w:numId w:val="11"/>
              </w:numPr>
              <w:spacing w:after="0" w:line="240" w:lineRule="auto"/>
              <w:rPr>
                <w:rFonts w:eastAsia="MS Mincho"/>
                <w:bCs/>
                <w:sz w:val="24"/>
                <w:szCs w:val="24"/>
              </w:rPr>
            </w:pPr>
            <w:r>
              <w:rPr>
                <w:rFonts w:eastAsia="MS Mincho"/>
                <w:sz w:val="24"/>
                <w:szCs w:val="24"/>
                <w:lang w:val="cy"/>
              </w:rPr>
              <w:t>Datblygu a mynegi eu safbwyntiau dysgedig eu hunain</w:t>
            </w:r>
          </w:p>
          <w:p w:rsidR="00CA66F2" w:rsidRPr="00F10D00" w:rsidRDefault="00CA66F2" w:rsidP="00CA66F2">
            <w:pPr>
              <w:pStyle w:val="ListParagraph"/>
              <w:numPr>
                <w:ilvl w:val="0"/>
                <w:numId w:val="11"/>
              </w:numPr>
              <w:spacing w:after="0" w:line="240" w:lineRule="auto"/>
              <w:rPr>
                <w:rFonts w:eastAsia="MS Mincho"/>
                <w:bCs/>
                <w:sz w:val="24"/>
                <w:szCs w:val="24"/>
              </w:rPr>
            </w:pPr>
            <w:r>
              <w:rPr>
                <w:rFonts w:eastAsia="MS Mincho"/>
                <w:sz w:val="24"/>
                <w:szCs w:val="24"/>
                <w:lang w:val="cy"/>
              </w:rPr>
              <w:t>Defnyddio eu gwybodaeth a'u dealltwriaeth am safbwyntiau byd-eang crefyddol a heb fod yn grefyddol i feddwl yn feirniadol am eu gwerthoedd eu hunain</w:t>
            </w:r>
          </w:p>
          <w:p w:rsidR="00CA66F2" w:rsidRPr="00F10D00" w:rsidRDefault="00CA66F2" w:rsidP="00CA66F2">
            <w:pPr>
              <w:pStyle w:val="ListParagraph"/>
              <w:numPr>
                <w:ilvl w:val="0"/>
                <w:numId w:val="11"/>
              </w:numPr>
              <w:spacing w:after="0" w:line="240" w:lineRule="auto"/>
              <w:rPr>
                <w:rFonts w:eastAsia="MS Mincho"/>
                <w:bCs/>
                <w:sz w:val="24"/>
                <w:szCs w:val="24"/>
              </w:rPr>
            </w:pPr>
            <w:r>
              <w:rPr>
                <w:rFonts w:eastAsia="MS Mincho"/>
                <w:sz w:val="24"/>
                <w:szCs w:val="24"/>
                <w:lang w:val="cy"/>
              </w:rPr>
              <w:t>Archwilio'r ffyrdd mae argyhoeddiadau athronyddol crefyddol a heb fod yn grefyddol wedi dylanwadu ar brofiad dynol drwy gydol hanes</w:t>
            </w:r>
          </w:p>
          <w:p w:rsidR="00CA66F2" w:rsidRPr="00F10D00" w:rsidRDefault="00CA66F2" w:rsidP="00CA66F2">
            <w:pPr>
              <w:pStyle w:val="ListParagraph"/>
              <w:numPr>
                <w:ilvl w:val="0"/>
                <w:numId w:val="11"/>
              </w:numPr>
              <w:spacing w:after="0" w:line="240" w:lineRule="auto"/>
              <w:rPr>
                <w:rFonts w:eastAsia="MS Mincho"/>
                <w:bCs/>
                <w:sz w:val="24"/>
                <w:szCs w:val="24"/>
              </w:rPr>
            </w:pPr>
            <w:r>
              <w:rPr>
                <w:rFonts w:eastAsia="MS Mincho"/>
                <w:sz w:val="24"/>
                <w:szCs w:val="24"/>
                <w:lang w:val="cy"/>
              </w:rPr>
              <w:t>Gwerthuso amrywiaeth o ffynonellau crefyddol a heb fod yn grefyddol a defnyddio tystiolaeth ohonynt i ymgysylltu â materion moesegol a moesol</w:t>
            </w:r>
          </w:p>
          <w:p w:rsidR="00CA66F2" w:rsidRPr="00F10D00" w:rsidRDefault="00CA66F2" w:rsidP="00CA66F2">
            <w:pPr>
              <w:pStyle w:val="ListParagraph"/>
              <w:numPr>
                <w:ilvl w:val="0"/>
                <w:numId w:val="11"/>
              </w:numPr>
              <w:spacing w:after="0" w:line="240" w:lineRule="auto"/>
              <w:rPr>
                <w:rFonts w:eastAsia="MS Mincho"/>
                <w:bCs/>
                <w:sz w:val="24"/>
                <w:szCs w:val="24"/>
              </w:rPr>
            </w:pPr>
            <w:r>
              <w:rPr>
                <w:rFonts w:eastAsia="MS Mincho"/>
                <w:sz w:val="24"/>
                <w:szCs w:val="24"/>
                <w:lang w:val="cy"/>
              </w:rPr>
              <w:t>Archwilio credoau ac arferion pobl yn eu cymuned, yng Nghymru ac yn y byd ehangach ac ymateb yn sensitif iddynt</w:t>
            </w:r>
          </w:p>
          <w:p w:rsidR="00CA66F2" w:rsidRPr="00F10D00" w:rsidRDefault="00CA66F2" w:rsidP="00CA66F2">
            <w:pPr>
              <w:pStyle w:val="ListParagraph"/>
              <w:numPr>
                <w:ilvl w:val="0"/>
                <w:numId w:val="11"/>
              </w:numPr>
              <w:spacing w:after="0" w:line="240" w:lineRule="auto"/>
              <w:rPr>
                <w:rFonts w:eastAsia="MS Mincho"/>
                <w:bCs/>
                <w:sz w:val="24"/>
                <w:szCs w:val="24"/>
              </w:rPr>
            </w:pPr>
            <w:r>
              <w:rPr>
                <w:rFonts w:eastAsia="MS Mincho"/>
                <w:sz w:val="24"/>
                <w:szCs w:val="24"/>
                <w:lang w:val="cy"/>
              </w:rPr>
              <w:t>Datblygu gwerthoedd cadarn a sefydlu eu credoau moesol a'u hysbrydolrwydd</w:t>
            </w:r>
          </w:p>
          <w:p w:rsidR="00CA66F2" w:rsidRPr="00F10D00" w:rsidRDefault="00CA66F2" w:rsidP="00CA66F2">
            <w:pPr>
              <w:pStyle w:val="ListParagraph"/>
              <w:numPr>
                <w:ilvl w:val="0"/>
                <w:numId w:val="11"/>
              </w:numPr>
              <w:spacing w:after="0" w:line="240" w:lineRule="auto"/>
              <w:rPr>
                <w:rFonts w:eastAsia="MS Mincho"/>
                <w:bCs/>
                <w:sz w:val="24"/>
                <w:szCs w:val="24"/>
              </w:rPr>
            </w:pPr>
            <w:r>
              <w:rPr>
                <w:rFonts w:eastAsia="MS Mincho"/>
                <w:sz w:val="24"/>
                <w:szCs w:val="24"/>
                <w:lang w:val="cy"/>
              </w:rPr>
              <w:t>Trafod eu persbectifau eu hunain a phersbectifau eraill, a myfyrio arnynt</w:t>
            </w:r>
          </w:p>
          <w:p w:rsidR="00CA66F2" w:rsidRDefault="00CA66F2" w:rsidP="00CA66F2">
            <w:pPr>
              <w:spacing w:after="0" w:line="240" w:lineRule="auto"/>
              <w:rPr>
                <w:rFonts w:ascii="Calibri" w:eastAsia="MS Mincho" w:hAnsi="Calibri" w:cs="Times New Roman"/>
                <w:bCs/>
                <w:sz w:val="24"/>
                <w:szCs w:val="24"/>
              </w:rPr>
            </w:pPr>
          </w:p>
          <w:p w:rsidR="00CA66F2" w:rsidRPr="00A72EB0" w:rsidRDefault="00CA66F2" w:rsidP="00CA66F2">
            <w:pPr>
              <w:spacing w:after="0" w:line="240" w:lineRule="auto"/>
              <w:rPr>
                <w:rFonts w:ascii="Calibri" w:eastAsia="MS Mincho" w:hAnsi="Calibri" w:cs="Times New Roman"/>
                <w:b/>
                <w:bCs/>
                <w:sz w:val="24"/>
                <w:szCs w:val="24"/>
              </w:rPr>
            </w:pPr>
            <w:r>
              <w:rPr>
                <w:rFonts w:ascii="Calibri" w:eastAsia="MS Mincho" w:hAnsi="Calibri" w:cs="Times New Roman"/>
                <w:b/>
                <w:bCs/>
                <w:sz w:val="24"/>
                <w:szCs w:val="24"/>
                <w:lang w:val="cy"/>
              </w:rPr>
              <w:t>Y lens Crefydd, Gwerthoedd a Moeseg</w:t>
            </w:r>
          </w:p>
          <w:p w:rsidR="00CA66F2" w:rsidRPr="00CA66F2" w:rsidRDefault="00CA66F2" w:rsidP="00CA66F2">
            <w:pPr>
              <w:spacing w:after="0" w:line="240" w:lineRule="auto"/>
              <w:rPr>
                <w:rFonts w:ascii="Calibri" w:eastAsia="MS Mincho" w:hAnsi="Calibri" w:cs="Times New Roman"/>
                <w:b/>
                <w:bCs/>
                <w:sz w:val="24"/>
                <w:szCs w:val="24"/>
              </w:rPr>
            </w:pPr>
            <w:r w:rsidRPr="00CA66F2">
              <w:rPr>
                <w:rFonts w:ascii="Calibri" w:eastAsia="MS Mincho" w:hAnsi="Calibri" w:cs="Times New Roman"/>
                <w:b/>
                <w:sz w:val="24"/>
                <w:szCs w:val="24"/>
                <w:lang w:val="cy"/>
              </w:rPr>
              <w:lastRenderedPageBreak/>
              <w:t xml:space="preserve">Drwy ddarllen a defnyddio'r erthyglau yn eu gwersi Crefydd, Gwerthoedd a Moeseg, caiff dysgwyr gyfleoedd i archwilio amrywiaeth o gysyniadau yn ymwneud â Chrefydd, Gwerthoedd a Moeseg drwy'r </w:t>
            </w:r>
            <w:r w:rsidRPr="00CA66F2">
              <w:rPr>
                <w:rFonts w:ascii="Calibri" w:eastAsia="MS Mincho" w:hAnsi="Calibri" w:cs="Times New Roman"/>
                <w:b/>
                <w:bCs/>
                <w:sz w:val="24"/>
                <w:szCs w:val="24"/>
                <w:lang w:val="cy"/>
              </w:rPr>
              <w:t>is-lensys isod:</w:t>
            </w:r>
          </w:p>
          <w:p w:rsidR="00CA66F2" w:rsidRPr="00FE05A1" w:rsidRDefault="00CA66F2" w:rsidP="00CA66F2">
            <w:pPr>
              <w:spacing w:after="0" w:line="240" w:lineRule="auto"/>
              <w:rPr>
                <w:rFonts w:ascii="Calibri" w:eastAsia="MS Mincho" w:hAnsi="Calibri" w:cs="Times New Roman"/>
                <w:bCs/>
                <w:sz w:val="24"/>
                <w:szCs w:val="24"/>
                <w:u w:val="single"/>
              </w:rPr>
            </w:pPr>
            <w:r>
              <w:rPr>
                <w:rFonts w:ascii="Calibri" w:eastAsia="MS Mincho" w:hAnsi="Calibri" w:cs="Times New Roman"/>
                <w:sz w:val="24"/>
                <w:szCs w:val="24"/>
                <w:lang w:val="cy"/>
              </w:rPr>
              <w:t xml:space="preserve">• </w:t>
            </w:r>
            <w:r>
              <w:rPr>
                <w:rFonts w:ascii="Calibri" w:eastAsia="MS Mincho" w:hAnsi="Calibri" w:cs="Times New Roman"/>
                <w:sz w:val="24"/>
                <w:szCs w:val="24"/>
                <w:u w:val="single"/>
                <w:lang w:val="cy"/>
              </w:rPr>
              <w:t>Chwilio am ystyr a diben;</w:t>
            </w:r>
          </w:p>
          <w:p w:rsidR="00CA66F2" w:rsidRPr="00FE05A1" w:rsidRDefault="00CA66F2" w:rsidP="00CA66F2">
            <w:pPr>
              <w:spacing w:after="0" w:line="240" w:lineRule="auto"/>
              <w:rPr>
                <w:rFonts w:ascii="Calibri" w:eastAsia="MS Mincho" w:hAnsi="Calibri" w:cs="Times New Roman"/>
                <w:bCs/>
                <w:sz w:val="24"/>
                <w:szCs w:val="24"/>
              </w:rPr>
            </w:pPr>
            <w:r>
              <w:rPr>
                <w:rFonts w:ascii="Calibri" w:eastAsia="MS Mincho" w:hAnsi="Calibri" w:cs="Times New Roman"/>
                <w:sz w:val="24"/>
                <w:szCs w:val="24"/>
                <w:lang w:val="cy"/>
              </w:rPr>
              <w:t xml:space="preserve">• </w:t>
            </w:r>
            <w:r>
              <w:rPr>
                <w:rFonts w:ascii="Calibri" w:eastAsia="MS Mincho" w:hAnsi="Calibri" w:cs="Times New Roman"/>
                <w:sz w:val="24"/>
                <w:szCs w:val="24"/>
                <w:u w:val="single"/>
                <w:lang w:val="cy"/>
              </w:rPr>
              <w:t>Y byd naturiol a phethau byw;</w:t>
            </w:r>
          </w:p>
          <w:p w:rsidR="00CA66F2" w:rsidRPr="00FE05A1" w:rsidRDefault="00CA66F2" w:rsidP="00CA66F2">
            <w:pPr>
              <w:spacing w:after="0" w:line="240" w:lineRule="auto"/>
              <w:rPr>
                <w:rFonts w:ascii="Calibri" w:eastAsia="MS Mincho" w:hAnsi="Calibri" w:cs="Times New Roman"/>
                <w:bCs/>
                <w:sz w:val="24"/>
                <w:szCs w:val="24"/>
              </w:rPr>
            </w:pPr>
            <w:r>
              <w:rPr>
                <w:rFonts w:ascii="Calibri" w:eastAsia="MS Mincho" w:hAnsi="Calibri" w:cs="Times New Roman"/>
                <w:sz w:val="24"/>
                <w:szCs w:val="24"/>
                <w:lang w:val="cy"/>
              </w:rPr>
              <w:t xml:space="preserve">• </w:t>
            </w:r>
            <w:r>
              <w:rPr>
                <w:rFonts w:ascii="Calibri" w:eastAsia="MS Mincho" w:hAnsi="Calibri" w:cs="Times New Roman"/>
                <w:sz w:val="24"/>
                <w:szCs w:val="24"/>
                <w:u w:val="single"/>
                <w:lang w:val="cy"/>
              </w:rPr>
              <w:t>Hunaniaeth a pherthyn;</w:t>
            </w:r>
          </w:p>
          <w:p w:rsidR="00CA66F2" w:rsidRPr="00FE05A1" w:rsidRDefault="00CA66F2" w:rsidP="00CA66F2">
            <w:pPr>
              <w:spacing w:after="0" w:line="240" w:lineRule="auto"/>
              <w:rPr>
                <w:rFonts w:ascii="Calibri" w:eastAsia="MS Mincho" w:hAnsi="Calibri" w:cs="Times New Roman"/>
                <w:bCs/>
                <w:sz w:val="24"/>
                <w:szCs w:val="24"/>
              </w:rPr>
            </w:pPr>
            <w:r>
              <w:rPr>
                <w:rFonts w:ascii="Calibri" w:eastAsia="MS Mincho" w:hAnsi="Calibri" w:cs="Times New Roman"/>
                <w:sz w:val="24"/>
                <w:szCs w:val="24"/>
                <w:lang w:val="cy"/>
              </w:rPr>
              <w:t xml:space="preserve">• </w:t>
            </w:r>
            <w:r>
              <w:rPr>
                <w:rFonts w:ascii="Calibri" w:eastAsia="MS Mincho" w:hAnsi="Calibri" w:cs="Times New Roman"/>
                <w:sz w:val="24"/>
                <w:szCs w:val="24"/>
                <w:u w:val="single"/>
                <w:lang w:val="cy"/>
              </w:rPr>
              <w:t>Awdurdod a dylanwad;</w:t>
            </w:r>
          </w:p>
          <w:p w:rsidR="00CA66F2" w:rsidRPr="00FE05A1" w:rsidRDefault="00CA66F2" w:rsidP="00CA66F2">
            <w:pPr>
              <w:spacing w:after="0" w:line="240" w:lineRule="auto"/>
              <w:rPr>
                <w:rFonts w:ascii="Calibri" w:eastAsia="MS Mincho" w:hAnsi="Calibri" w:cs="Times New Roman"/>
                <w:bCs/>
                <w:sz w:val="24"/>
                <w:szCs w:val="24"/>
                <w:u w:val="single"/>
              </w:rPr>
            </w:pPr>
            <w:r>
              <w:rPr>
                <w:rFonts w:ascii="Calibri" w:eastAsia="MS Mincho" w:hAnsi="Calibri" w:cs="Times New Roman"/>
                <w:sz w:val="24"/>
                <w:szCs w:val="24"/>
                <w:lang w:val="cy"/>
              </w:rPr>
              <w:t xml:space="preserve">• </w:t>
            </w:r>
            <w:r>
              <w:rPr>
                <w:rFonts w:ascii="Calibri" w:eastAsia="MS Mincho" w:hAnsi="Calibri" w:cs="Times New Roman"/>
                <w:sz w:val="24"/>
                <w:szCs w:val="24"/>
                <w:u w:val="single"/>
                <w:lang w:val="cy"/>
              </w:rPr>
              <w:t>Perthnasoedd a chyfrifoldeb;</w:t>
            </w:r>
          </w:p>
          <w:p w:rsidR="00CA66F2" w:rsidRPr="00FE05A1" w:rsidRDefault="00CA66F2" w:rsidP="00CA66F2">
            <w:pPr>
              <w:spacing w:after="0" w:line="240" w:lineRule="auto"/>
              <w:rPr>
                <w:rFonts w:ascii="Calibri" w:eastAsia="MS Mincho" w:hAnsi="Calibri" w:cs="Times New Roman"/>
                <w:bCs/>
                <w:sz w:val="24"/>
                <w:szCs w:val="24"/>
              </w:rPr>
            </w:pPr>
            <w:r>
              <w:rPr>
                <w:rFonts w:ascii="Calibri" w:eastAsia="MS Mincho" w:hAnsi="Calibri" w:cs="Times New Roman"/>
                <w:sz w:val="24"/>
                <w:szCs w:val="24"/>
                <w:lang w:val="cy"/>
              </w:rPr>
              <w:t xml:space="preserve">• </w:t>
            </w:r>
            <w:r>
              <w:rPr>
                <w:rFonts w:ascii="Calibri" w:eastAsia="MS Mincho" w:hAnsi="Calibri" w:cs="Times New Roman"/>
                <w:sz w:val="24"/>
                <w:szCs w:val="24"/>
                <w:u w:val="single"/>
                <w:lang w:val="cy"/>
              </w:rPr>
              <w:t>Gwerthoedd a moeseg;</w:t>
            </w:r>
          </w:p>
          <w:p w:rsidR="00CA66F2" w:rsidRPr="00FE05A1" w:rsidRDefault="00CA66F2" w:rsidP="00CA66F2">
            <w:pPr>
              <w:spacing w:after="0" w:line="240" w:lineRule="auto"/>
              <w:rPr>
                <w:rFonts w:ascii="Calibri" w:eastAsia="MS Mincho" w:hAnsi="Calibri" w:cs="Times New Roman"/>
                <w:bCs/>
                <w:sz w:val="24"/>
                <w:szCs w:val="24"/>
                <w:u w:val="single"/>
              </w:rPr>
            </w:pPr>
            <w:r>
              <w:rPr>
                <w:rFonts w:ascii="Calibri" w:eastAsia="MS Mincho" w:hAnsi="Calibri" w:cs="Times New Roman"/>
                <w:sz w:val="24"/>
                <w:szCs w:val="24"/>
                <w:lang w:val="cy"/>
              </w:rPr>
              <w:t xml:space="preserve">• </w:t>
            </w:r>
            <w:r>
              <w:rPr>
                <w:rFonts w:ascii="Calibri" w:eastAsia="MS Mincho" w:hAnsi="Calibri" w:cs="Times New Roman"/>
                <w:sz w:val="24"/>
                <w:szCs w:val="24"/>
                <w:u w:val="single"/>
                <w:lang w:val="cy"/>
              </w:rPr>
              <w:t>Taith bywyd;</w:t>
            </w:r>
          </w:p>
          <w:p w:rsidR="00CA66F2" w:rsidRPr="00FE05A1" w:rsidRDefault="00CA66F2" w:rsidP="00CA66F2">
            <w:pPr>
              <w:spacing w:after="0" w:line="240" w:lineRule="auto"/>
              <w:rPr>
                <w:rFonts w:ascii="Calibri" w:eastAsia="MS Mincho" w:hAnsi="Calibri" w:cs="Times New Roman"/>
                <w:bCs/>
                <w:sz w:val="24"/>
                <w:szCs w:val="24"/>
              </w:rPr>
            </w:pPr>
          </w:p>
          <w:p w:rsidR="00CA66F2" w:rsidRDefault="00CA66F2" w:rsidP="00CA66F2">
            <w:pPr>
              <w:spacing w:after="0" w:line="240" w:lineRule="auto"/>
              <w:rPr>
                <w:rFonts w:ascii="Calibri" w:eastAsia="MS Mincho" w:hAnsi="Calibri" w:cs="Times New Roman"/>
                <w:bCs/>
                <w:sz w:val="24"/>
                <w:szCs w:val="24"/>
              </w:rPr>
            </w:pPr>
            <w:r>
              <w:rPr>
                <w:rFonts w:ascii="Calibri" w:eastAsia="MS Mincho" w:hAnsi="Calibri" w:cs="Times New Roman"/>
                <w:sz w:val="24"/>
                <w:szCs w:val="24"/>
                <w:lang w:val="cy"/>
              </w:rPr>
              <w:t xml:space="preserve">*Noder bod Crefydd, Gwerthoedd a Moeseg yn cael eu pennu'n lleol drwy faes llafur cytunedig. Mae gan bob awdurdod lleol ei faes llafur cytunedig ei hun ar gyfer Crefydd, Gwerthoedd a Moeseg y mae'n rhaid i ysgolion ei ystyried. Mae pob maes llafur sydd wedi'i gytuno wedi ystyried fframwaith y Cwricwlwm i Gymru a chanllawiau Crefydd, Gwerthoedd a Moeseg y cyfeirir atynt uchod ac isod. </w:t>
            </w:r>
          </w:p>
          <w:p w:rsidR="00CA66F2" w:rsidRPr="00FE05A1" w:rsidRDefault="00CA66F2" w:rsidP="00CA66F2">
            <w:pPr>
              <w:spacing w:after="0" w:line="240" w:lineRule="auto"/>
              <w:rPr>
                <w:rFonts w:ascii="Calibri" w:eastAsia="MS Mincho" w:hAnsi="Calibri" w:cs="Times New Roman"/>
                <w:bCs/>
                <w:sz w:val="24"/>
                <w:szCs w:val="24"/>
              </w:rPr>
            </w:pPr>
          </w:p>
          <w:p w:rsidR="00CA66F2" w:rsidRPr="00FE05A1" w:rsidRDefault="00CA66F2" w:rsidP="00CA66F2">
            <w:pPr>
              <w:spacing w:after="0" w:line="240" w:lineRule="auto"/>
              <w:rPr>
                <w:rFonts w:ascii="Calibri" w:eastAsia="MS Mincho" w:hAnsi="Calibri" w:cs="Times New Roman"/>
                <w:bCs/>
                <w:sz w:val="24"/>
                <w:szCs w:val="24"/>
              </w:rPr>
            </w:pPr>
            <w:r>
              <w:rPr>
                <w:rFonts w:ascii="Calibri" w:eastAsia="MS Mincho" w:hAnsi="Calibri" w:cs="Times New Roman"/>
                <w:b/>
                <w:bCs/>
                <w:sz w:val="24"/>
                <w:szCs w:val="24"/>
                <w:lang w:val="cy"/>
              </w:rPr>
              <w:t xml:space="preserve">Dolenni Defnyddiol:  </w:t>
            </w:r>
          </w:p>
          <w:p w:rsidR="00CA66F2" w:rsidRPr="00CA66F2" w:rsidRDefault="00CA66F2" w:rsidP="00CA66F2">
            <w:pPr>
              <w:spacing w:after="0" w:line="240" w:lineRule="auto"/>
              <w:rPr>
                <w:rFonts w:eastAsia="MS Mincho" w:cstheme="minorHAnsi"/>
                <w:b/>
                <w:sz w:val="24"/>
                <w:szCs w:val="24"/>
              </w:rPr>
            </w:pPr>
            <w:r w:rsidRPr="00CA66F2">
              <w:rPr>
                <w:rFonts w:eastAsia="MS Mincho" w:cstheme="minorHAnsi"/>
                <w:b/>
                <w:sz w:val="24"/>
                <w:szCs w:val="24"/>
              </w:rPr>
              <w:t xml:space="preserve">Canllawiau Crefydd, Gwerthoedd a Moeseg - </w:t>
            </w:r>
            <w:hyperlink r:id="rId7" w:anchor="religion,-values-and-ethics-guidance" w:history="1">
              <w:r w:rsidRPr="00FE610E">
                <w:rPr>
                  <w:rStyle w:val="Hyperlink"/>
                  <w:rFonts w:eastAsia="MS Mincho" w:cstheme="minorHAnsi"/>
                  <w:b/>
                  <w:sz w:val="24"/>
                  <w:szCs w:val="24"/>
                </w:rPr>
                <w:t>https://hwb.gov.wales/curriculum-for-wales/humanities/designing-your-curriculum/#religion,-values-and-ethics-guidance</w:t>
              </w:r>
            </w:hyperlink>
            <w:r>
              <w:rPr>
                <w:rFonts w:eastAsia="MS Mincho" w:cstheme="minorHAnsi"/>
                <w:b/>
                <w:sz w:val="24"/>
                <w:szCs w:val="24"/>
              </w:rPr>
              <w:t xml:space="preserve"> </w:t>
            </w:r>
          </w:p>
          <w:p w:rsidR="00CA66F2" w:rsidRPr="00CA66F2" w:rsidRDefault="00CA66F2" w:rsidP="00CA66F2">
            <w:pPr>
              <w:spacing w:after="0" w:line="240" w:lineRule="auto"/>
              <w:rPr>
                <w:rFonts w:eastAsia="MS Mincho" w:cstheme="minorHAnsi"/>
                <w:b/>
                <w:sz w:val="24"/>
                <w:szCs w:val="24"/>
              </w:rPr>
            </w:pPr>
            <w:r w:rsidRPr="00CA66F2">
              <w:rPr>
                <w:rFonts w:eastAsia="MS Mincho" w:cstheme="minorHAnsi"/>
                <w:b/>
                <w:sz w:val="24"/>
                <w:szCs w:val="24"/>
              </w:rPr>
              <w:t xml:space="preserve">Canllawiau Dyniaethau Hwb - </w:t>
            </w:r>
            <w:hyperlink r:id="rId8" w:history="1">
              <w:r w:rsidRPr="00FE610E">
                <w:rPr>
                  <w:rStyle w:val="Hyperlink"/>
                  <w:rFonts w:eastAsia="MS Mincho" w:cstheme="minorHAnsi"/>
                  <w:b/>
                  <w:sz w:val="24"/>
                  <w:szCs w:val="24"/>
                </w:rPr>
                <w:t>https://hwb.gov.wales/curriculum-for-wales/humanities</w:t>
              </w:r>
            </w:hyperlink>
            <w:r>
              <w:rPr>
                <w:rFonts w:eastAsia="MS Mincho" w:cstheme="minorHAnsi"/>
                <w:b/>
                <w:sz w:val="24"/>
                <w:szCs w:val="24"/>
              </w:rPr>
              <w:t xml:space="preserve"> </w:t>
            </w:r>
          </w:p>
          <w:p w:rsidR="00CA66F2" w:rsidRPr="00CA66F2" w:rsidRDefault="00CA66F2" w:rsidP="00CA66F2">
            <w:pPr>
              <w:spacing w:after="0" w:line="240" w:lineRule="auto"/>
              <w:rPr>
                <w:rFonts w:eastAsia="MS Mincho" w:cstheme="minorHAnsi"/>
                <w:b/>
                <w:sz w:val="24"/>
                <w:szCs w:val="24"/>
              </w:rPr>
            </w:pPr>
            <w:r w:rsidRPr="00CA66F2">
              <w:rPr>
                <w:rFonts w:eastAsia="MS Mincho" w:cstheme="minorHAnsi"/>
                <w:b/>
                <w:sz w:val="24"/>
                <w:szCs w:val="24"/>
              </w:rPr>
              <w:t xml:space="preserve">Datganiadau o'r hyn sy'n bwysig - </w:t>
            </w:r>
            <w:hyperlink r:id="rId9" w:history="1">
              <w:r w:rsidRPr="00FE610E">
                <w:rPr>
                  <w:rStyle w:val="Hyperlink"/>
                  <w:rFonts w:eastAsia="MS Mincho" w:cstheme="minorHAnsi"/>
                  <w:b/>
                  <w:sz w:val="24"/>
                  <w:szCs w:val="24"/>
                </w:rPr>
                <w:t>https://hwb.gov.wales/curriculum-for-wales/humanities/statements-of-what-matters/</w:t>
              </w:r>
            </w:hyperlink>
            <w:r>
              <w:rPr>
                <w:rFonts w:eastAsia="MS Mincho" w:cstheme="minorHAnsi"/>
                <w:b/>
                <w:sz w:val="24"/>
                <w:szCs w:val="24"/>
              </w:rPr>
              <w:t xml:space="preserve"> </w:t>
            </w:r>
          </w:p>
          <w:p w:rsidR="00CA66F2" w:rsidRDefault="00CA66F2" w:rsidP="00CA66F2">
            <w:pPr>
              <w:spacing w:after="0" w:line="240" w:lineRule="auto"/>
              <w:rPr>
                <w:rFonts w:eastAsia="MS Mincho" w:cstheme="minorHAnsi"/>
                <w:b/>
                <w:sz w:val="24"/>
                <w:szCs w:val="24"/>
              </w:rPr>
            </w:pPr>
            <w:r w:rsidRPr="00CA66F2">
              <w:rPr>
                <w:rFonts w:eastAsia="MS Mincho" w:cstheme="minorHAnsi"/>
                <w:b/>
                <w:sz w:val="24"/>
                <w:szCs w:val="24"/>
              </w:rPr>
              <w:t xml:space="preserve">Themâu Trawsgwricwlaidd - </w:t>
            </w:r>
            <w:hyperlink r:id="rId10" w:anchor="cross-cutting-themes" w:history="1">
              <w:r w:rsidRPr="00FE610E">
                <w:rPr>
                  <w:rStyle w:val="Hyperlink"/>
                  <w:rFonts w:eastAsia="MS Mincho" w:cstheme="minorHAnsi"/>
                  <w:b/>
                  <w:sz w:val="24"/>
                  <w:szCs w:val="24"/>
                </w:rPr>
                <w:t>https://hwb.gov.wales/curriculum-for-wales/humanities/designing-your-curriculum/#cross-cutting-themes</w:t>
              </w:r>
            </w:hyperlink>
          </w:p>
          <w:p w:rsidR="00F31CEA" w:rsidRPr="00CA66F2" w:rsidRDefault="00CA66F2" w:rsidP="00CA66F2">
            <w:pPr>
              <w:spacing w:after="0" w:line="240" w:lineRule="auto"/>
              <w:rPr>
                <w:rFonts w:eastAsia="MS Mincho" w:cstheme="minorHAnsi"/>
                <w:b/>
                <w:sz w:val="24"/>
                <w:szCs w:val="24"/>
              </w:rPr>
            </w:pPr>
            <w:r>
              <w:rPr>
                <w:rFonts w:eastAsia="MS Mincho" w:cstheme="minorHAnsi"/>
                <w:b/>
                <w:sz w:val="24"/>
                <w:szCs w:val="24"/>
              </w:rPr>
              <w:t xml:space="preserve"> </w:t>
            </w:r>
            <w:r w:rsidR="008C5C63" w:rsidRPr="00CA66F2">
              <w:rPr>
                <w:rFonts w:eastAsia="MS Mincho" w:cstheme="minorHAnsi"/>
                <w:b/>
                <w:sz w:val="24"/>
                <w:szCs w:val="24"/>
              </w:rPr>
              <w:t xml:space="preserve"> </w:t>
            </w:r>
          </w:p>
        </w:tc>
      </w:tr>
      <w:tr w:rsidR="00F31CEA" w:rsidRPr="00CA66F2" w:rsidTr="008665D6">
        <w:trPr>
          <w:trHeight w:val="447"/>
        </w:trPr>
        <w:tc>
          <w:tcPr>
            <w:tcW w:w="1242" w:type="dxa"/>
          </w:tcPr>
          <w:p w:rsidR="00F31CEA" w:rsidRPr="00CA66F2" w:rsidRDefault="00F31CEA" w:rsidP="00F31CEA">
            <w:pPr>
              <w:spacing w:after="0" w:line="240" w:lineRule="auto"/>
              <w:rPr>
                <w:rFonts w:eastAsia="MS Mincho" w:cstheme="minorHAnsi"/>
                <w:b/>
                <w:sz w:val="24"/>
                <w:szCs w:val="24"/>
              </w:rPr>
            </w:pPr>
            <w:r w:rsidRPr="00CA66F2">
              <w:rPr>
                <w:rFonts w:eastAsia="MS Mincho" w:cstheme="minorHAnsi"/>
                <w:b/>
                <w:sz w:val="24"/>
                <w:szCs w:val="24"/>
              </w:rPr>
              <w:lastRenderedPageBreak/>
              <w:t>Geirfa allweddol</w:t>
            </w:r>
          </w:p>
          <w:p w:rsidR="00F31CEA" w:rsidRPr="00CA66F2" w:rsidRDefault="00F31CEA" w:rsidP="00F31CEA">
            <w:pPr>
              <w:spacing w:after="0" w:line="240" w:lineRule="auto"/>
              <w:rPr>
                <w:rFonts w:eastAsia="MS Mincho" w:cstheme="minorHAnsi"/>
                <w:sz w:val="24"/>
                <w:szCs w:val="24"/>
              </w:rPr>
            </w:pPr>
          </w:p>
        </w:tc>
        <w:tc>
          <w:tcPr>
            <w:tcW w:w="4647" w:type="dxa"/>
          </w:tcPr>
          <w:p w:rsidR="00F31CEA" w:rsidRPr="00CA66F2" w:rsidRDefault="00F31CEA" w:rsidP="00F31CEA">
            <w:pPr>
              <w:spacing w:after="200" w:line="276" w:lineRule="auto"/>
              <w:rPr>
                <w:rFonts w:eastAsia="Arial Unicode MS" w:cstheme="minorHAnsi"/>
                <w:sz w:val="24"/>
                <w:szCs w:val="24"/>
                <w:u w:color="000000"/>
              </w:rPr>
            </w:pPr>
            <w:r w:rsidRPr="00CA66F2">
              <w:rPr>
                <w:rFonts w:eastAsia="Arial Unicode MS" w:cstheme="minorHAnsi"/>
                <w:sz w:val="24"/>
                <w:szCs w:val="24"/>
                <w:u w:color="000000"/>
              </w:rPr>
              <w:t xml:space="preserve">FFWNDAMENTALWYR – rhai sy’n credu bod pob manylyn yn llyfr sanctaidd y grefydd yn llythrennol wir, </w:t>
            </w:r>
            <w:r w:rsidRPr="00CA66F2">
              <w:rPr>
                <w:rFonts w:eastAsia="Arial Unicode MS" w:cstheme="minorHAnsi"/>
                <w:i/>
                <w:sz w:val="24"/>
                <w:szCs w:val="24"/>
                <w:u w:color="000000"/>
              </w:rPr>
              <w:t>fundametalists</w:t>
            </w:r>
          </w:p>
          <w:p w:rsidR="00F31CEA" w:rsidRPr="00CA66F2" w:rsidRDefault="00F31CEA" w:rsidP="00F31CEA">
            <w:pPr>
              <w:spacing w:after="200" w:line="276" w:lineRule="auto"/>
              <w:rPr>
                <w:rFonts w:eastAsia="Arial Unicode MS" w:cstheme="minorHAnsi"/>
                <w:sz w:val="24"/>
                <w:szCs w:val="24"/>
                <w:u w:color="000000"/>
              </w:rPr>
            </w:pPr>
            <w:r w:rsidRPr="00CA66F2">
              <w:rPr>
                <w:rFonts w:eastAsia="Arial Unicode MS" w:cstheme="minorHAnsi"/>
                <w:sz w:val="24"/>
                <w:szCs w:val="24"/>
                <w:u w:color="000000"/>
              </w:rPr>
              <w:t>GENESIS – Llyfr cyntaf yr Hen Destament a’r Torah Iddewig</w:t>
            </w:r>
          </w:p>
          <w:p w:rsidR="00F31CEA" w:rsidRPr="00CA66F2" w:rsidRDefault="00F31CEA" w:rsidP="00F31CEA">
            <w:pPr>
              <w:spacing w:after="200" w:line="276" w:lineRule="auto"/>
              <w:rPr>
                <w:rFonts w:eastAsia="Arial Unicode MS" w:cstheme="minorHAnsi"/>
                <w:sz w:val="24"/>
                <w:szCs w:val="24"/>
                <w:u w:color="000000"/>
              </w:rPr>
            </w:pPr>
            <w:r w:rsidRPr="00CA66F2">
              <w:rPr>
                <w:rFonts w:eastAsia="Arial Unicode MS" w:cstheme="minorHAnsi"/>
                <w:sz w:val="24"/>
                <w:szCs w:val="24"/>
                <w:u w:color="000000"/>
              </w:rPr>
              <w:t xml:space="preserve">ADDA ac EFA – y geiriau Hebraeg am ŵr a gwraig, </w:t>
            </w:r>
            <w:r w:rsidRPr="00CA66F2">
              <w:rPr>
                <w:rFonts w:eastAsia="Arial Unicode MS" w:cstheme="minorHAnsi"/>
                <w:i/>
                <w:sz w:val="24"/>
                <w:szCs w:val="24"/>
                <w:u w:color="000000"/>
              </w:rPr>
              <w:t>Adam and Eve</w:t>
            </w:r>
          </w:p>
          <w:p w:rsidR="00F31CEA" w:rsidRPr="00CA66F2" w:rsidRDefault="00F31CEA" w:rsidP="00F31CEA">
            <w:pPr>
              <w:spacing w:after="200" w:line="276" w:lineRule="auto"/>
              <w:rPr>
                <w:rFonts w:eastAsia="Arial Unicode MS" w:cstheme="minorHAnsi"/>
                <w:sz w:val="24"/>
                <w:szCs w:val="24"/>
                <w:u w:color="000000"/>
              </w:rPr>
            </w:pPr>
            <w:r w:rsidRPr="00CA66F2">
              <w:rPr>
                <w:rFonts w:eastAsia="Arial Unicode MS" w:cstheme="minorHAnsi"/>
                <w:sz w:val="24"/>
                <w:szCs w:val="24"/>
                <w:u w:color="000000"/>
              </w:rPr>
              <w:lastRenderedPageBreak/>
              <w:t xml:space="preserve">HEBRAEG – iaith wreiddiol yr Hen Destament, </w:t>
            </w:r>
            <w:r w:rsidRPr="00CA66F2">
              <w:rPr>
                <w:rFonts w:eastAsia="Arial Unicode MS" w:cstheme="minorHAnsi"/>
                <w:i/>
                <w:sz w:val="24"/>
                <w:szCs w:val="24"/>
                <w:u w:color="000000"/>
              </w:rPr>
              <w:t>Hebrew</w:t>
            </w:r>
          </w:p>
          <w:p w:rsidR="00F31CEA" w:rsidRPr="00CA66F2" w:rsidRDefault="00F31CEA" w:rsidP="00F31CEA">
            <w:pPr>
              <w:spacing w:after="200" w:line="276" w:lineRule="auto"/>
              <w:rPr>
                <w:rFonts w:eastAsia="Arial Unicode MS" w:cstheme="minorHAnsi"/>
                <w:sz w:val="24"/>
                <w:szCs w:val="24"/>
                <w:u w:color="000000"/>
              </w:rPr>
            </w:pPr>
            <w:r w:rsidRPr="00CA66F2">
              <w:rPr>
                <w:rFonts w:eastAsia="Arial Unicode MS" w:cstheme="minorHAnsi"/>
                <w:sz w:val="24"/>
                <w:szCs w:val="24"/>
                <w:u w:color="000000"/>
              </w:rPr>
              <w:t>EDEN - gardd a blannwyd gan Dduw yn ôl Genesis - mae’n cynrychioli Paradwys</w:t>
            </w:r>
          </w:p>
          <w:p w:rsidR="00F31CEA" w:rsidRPr="00CA66F2" w:rsidRDefault="00F31CEA" w:rsidP="00F31CEA">
            <w:pPr>
              <w:spacing w:after="200" w:line="276" w:lineRule="auto"/>
              <w:rPr>
                <w:rFonts w:eastAsia="Arial Unicode MS" w:cstheme="minorHAnsi"/>
                <w:sz w:val="24"/>
                <w:szCs w:val="24"/>
                <w:u w:color="000000"/>
              </w:rPr>
            </w:pPr>
            <w:r w:rsidRPr="00CA66F2">
              <w:rPr>
                <w:rFonts w:eastAsia="Arial Unicode MS" w:cstheme="minorHAnsi"/>
                <w:sz w:val="24"/>
                <w:szCs w:val="24"/>
                <w:u w:color="000000"/>
              </w:rPr>
              <w:t xml:space="preserve">AR LUN A DELW – yn debyg </w:t>
            </w:r>
          </w:p>
          <w:p w:rsidR="00F31CEA" w:rsidRPr="00CA66F2" w:rsidRDefault="00F31CEA" w:rsidP="00F31CEA">
            <w:pPr>
              <w:spacing w:after="200" w:line="276" w:lineRule="auto"/>
              <w:rPr>
                <w:rFonts w:eastAsia="Arial Unicode MS" w:cstheme="minorHAnsi"/>
                <w:sz w:val="24"/>
                <w:szCs w:val="24"/>
                <w:u w:color="000000"/>
              </w:rPr>
            </w:pPr>
            <w:r w:rsidRPr="00CA66F2">
              <w:rPr>
                <w:rFonts w:eastAsia="Arial Unicode MS" w:cstheme="minorHAnsi"/>
                <w:sz w:val="24"/>
                <w:szCs w:val="24"/>
                <w:u w:color="000000"/>
              </w:rPr>
              <w:t>AMGYLCHFYD – y byd o’n cwmpas</w:t>
            </w:r>
          </w:p>
          <w:p w:rsidR="00F31CEA" w:rsidRPr="00CA66F2" w:rsidRDefault="00F31CEA" w:rsidP="00F31CEA">
            <w:pPr>
              <w:spacing w:after="200" w:line="276" w:lineRule="auto"/>
              <w:rPr>
                <w:rFonts w:eastAsia="Arial Unicode MS" w:cstheme="minorHAnsi"/>
                <w:i/>
                <w:sz w:val="24"/>
                <w:szCs w:val="24"/>
                <w:u w:color="000000"/>
              </w:rPr>
            </w:pPr>
            <w:r w:rsidRPr="00CA66F2">
              <w:rPr>
                <w:rFonts w:eastAsia="Arial Unicode MS" w:cstheme="minorHAnsi"/>
                <w:sz w:val="24"/>
                <w:szCs w:val="24"/>
                <w:u w:color="000000"/>
              </w:rPr>
              <w:t xml:space="preserve">DAMCANIAETH Y GLEC FAWR - damcaniaeth sy’n ceisio egluro sut y cychwynnodd y bydysawd, </w:t>
            </w:r>
            <w:r w:rsidRPr="00CA66F2">
              <w:rPr>
                <w:rFonts w:eastAsia="Arial Unicode MS" w:cstheme="minorHAnsi"/>
                <w:i/>
                <w:sz w:val="24"/>
                <w:szCs w:val="24"/>
                <w:u w:color="000000"/>
              </w:rPr>
              <w:t>the big bang</w:t>
            </w:r>
          </w:p>
          <w:p w:rsidR="00F31CEA" w:rsidRPr="00CA66F2" w:rsidRDefault="00F31CEA" w:rsidP="00F31CEA">
            <w:pPr>
              <w:spacing w:after="200" w:line="276" w:lineRule="auto"/>
              <w:rPr>
                <w:rFonts w:eastAsia="Arial Unicode MS" w:cstheme="minorHAnsi"/>
                <w:sz w:val="24"/>
                <w:szCs w:val="24"/>
                <w:u w:color="000000"/>
              </w:rPr>
            </w:pPr>
            <w:r w:rsidRPr="00CA66F2">
              <w:rPr>
                <w:rFonts w:eastAsia="Arial Unicode MS" w:cstheme="minorHAnsi"/>
                <w:sz w:val="24"/>
                <w:szCs w:val="24"/>
                <w:u w:color="000000"/>
              </w:rPr>
              <w:t xml:space="preserve">DAMCANIAETH ESBLYGIAD – damcaniaeth sy’n ceisio egluro sut mae bywyd wedi cychwyn a datblygu ar y ddaear, </w:t>
            </w:r>
            <w:r w:rsidRPr="00CA66F2">
              <w:rPr>
                <w:rFonts w:eastAsia="Arial Unicode MS" w:cstheme="minorHAnsi"/>
                <w:i/>
                <w:sz w:val="24"/>
                <w:szCs w:val="24"/>
                <w:u w:color="000000"/>
              </w:rPr>
              <w:t>theory of evolution</w:t>
            </w:r>
          </w:p>
          <w:p w:rsidR="00F31CEA" w:rsidRPr="00CA66F2" w:rsidRDefault="00F31CEA" w:rsidP="00F31CEA">
            <w:pPr>
              <w:spacing w:after="200" w:line="276" w:lineRule="auto"/>
              <w:rPr>
                <w:rFonts w:eastAsia="Arial Unicode MS" w:cstheme="minorHAnsi"/>
                <w:sz w:val="24"/>
                <w:szCs w:val="24"/>
                <w:u w:color="000000"/>
              </w:rPr>
            </w:pPr>
            <w:r w:rsidRPr="00CA66F2">
              <w:rPr>
                <w:rFonts w:eastAsia="Arial Unicode MS" w:cstheme="minorHAnsi"/>
                <w:sz w:val="24"/>
                <w:szCs w:val="24"/>
                <w:u w:color="000000"/>
              </w:rPr>
              <w:t>CHARLES DARWIN – awdur damcaniaeth esblygiad.</w:t>
            </w:r>
          </w:p>
        </w:tc>
        <w:tc>
          <w:tcPr>
            <w:tcW w:w="4863" w:type="dxa"/>
          </w:tcPr>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lastRenderedPageBreak/>
              <w:t>TRYCHINEBAU NATURIOL – digwyddiadau dinistriol ym myd natur nad oes gan ddynoliaeth reolaeth drostynt.</w:t>
            </w:r>
          </w:p>
          <w:p w:rsidR="00F31CEA" w:rsidRPr="00CA66F2" w:rsidRDefault="00F31CEA" w:rsidP="00F31CEA">
            <w:pPr>
              <w:spacing w:after="0" w:line="240" w:lineRule="auto"/>
              <w:rPr>
                <w:rFonts w:eastAsia="MS Mincho" w:cstheme="minorHAnsi"/>
                <w:sz w:val="24"/>
                <w:szCs w:val="24"/>
              </w:rPr>
            </w:pPr>
          </w:p>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NEWID HINSAWDD – newidiadau ym mhatrwm y tywydd  dros gyfnod o amser.</w:t>
            </w:r>
          </w:p>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CYNHESU BYD EAND – y modd y mae tymheredd y byd wedi cynhesu dros amser, yn arbennig dros yr hanner can mlynedd diwethaf. Mae rhai yn disgrifio hyn fel effaith tŷ gwydr.</w:t>
            </w:r>
          </w:p>
          <w:p w:rsidR="00F31CEA" w:rsidRPr="00CA66F2" w:rsidRDefault="00F31CEA" w:rsidP="00F31CEA">
            <w:pPr>
              <w:spacing w:after="0" w:line="240" w:lineRule="auto"/>
              <w:rPr>
                <w:rFonts w:eastAsia="MS Mincho" w:cstheme="minorHAnsi"/>
                <w:sz w:val="24"/>
                <w:szCs w:val="24"/>
              </w:rPr>
            </w:pPr>
          </w:p>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STIWARDIAETH – dyletswydd a roddwyd gan Dduw ar ddyn i ofalu am y ddaear.</w:t>
            </w:r>
          </w:p>
          <w:p w:rsidR="00F31CEA" w:rsidRPr="00CA66F2" w:rsidRDefault="00F31CEA" w:rsidP="00F31CEA">
            <w:pPr>
              <w:spacing w:after="0" w:line="240" w:lineRule="auto"/>
              <w:rPr>
                <w:rFonts w:eastAsia="MS Mincho" w:cstheme="minorHAnsi"/>
                <w:sz w:val="24"/>
                <w:szCs w:val="24"/>
              </w:rPr>
            </w:pPr>
          </w:p>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STIWARDIAID- rhai sy’n gofalu am eiddo eraill, e.e. pobl yn gofalu am y ddaear.</w:t>
            </w:r>
          </w:p>
          <w:p w:rsidR="00F31CEA" w:rsidRPr="00CA66F2" w:rsidRDefault="00F31CEA" w:rsidP="00F31CEA">
            <w:pPr>
              <w:spacing w:after="0" w:line="240" w:lineRule="auto"/>
              <w:rPr>
                <w:rFonts w:eastAsia="MS Mincho" w:cstheme="minorHAnsi"/>
                <w:sz w:val="24"/>
                <w:szCs w:val="24"/>
              </w:rPr>
            </w:pPr>
          </w:p>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ARGLWYDDIAETH - bod yn ben neu fod a grym dros eraill.</w:t>
            </w:r>
          </w:p>
          <w:p w:rsidR="00F31CEA" w:rsidRPr="00CA66F2" w:rsidRDefault="00F31CEA" w:rsidP="00F31CEA">
            <w:pPr>
              <w:spacing w:after="0" w:line="240" w:lineRule="auto"/>
              <w:rPr>
                <w:rFonts w:eastAsia="MS Mincho" w:cstheme="minorHAnsi"/>
                <w:sz w:val="24"/>
                <w:szCs w:val="24"/>
              </w:rPr>
            </w:pPr>
          </w:p>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AWDURDOD – yr hawl i fod yn ben a bod gyda grym dros eraill.</w:t>
            </w:r>
          </w:p>
          <w:p w:rsidR="00F31CEA" w:rsidRPr="00CA66F2" w:rsidRDefault="00F31CEA" w:rsidP="00F31CEA">
            <w:pPr>
              <w:spacing w:after="0" w:line="240" w:lineRule="auto"/>
              <w:rPr>
                <w:rFonts w:eastAsia="MS Mincho" w:cstheme="minorHAnsi"/>
                <w:sz w:val="24"/>
                <w:szCs w:val="24"/>
              </w:rPr>
            </w:pPr>
          </w:p>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KHALIFA – term Islam am stiward sy’n gofalu am y byd ar ran Allah.</w:t>
            </w:r>
          </w:p>
          <w:p w:rsidR="00F31CEA" w:rsidRPr="00CA66F2" w:rsidRDefault="00F31CEA" w:rsidP="00F31CEA">
            <w:pPr>
              <w:spacing w:after="0" w:line="240" w:lineRule="auto"/>
              <w:rPr>
                <w:rFonts w:eastAsia="MS Mincho" w:cstheme="minorHAnsi"/>
                <w:sz w:val="24"/>
                <w:szCs w:val="24"/>
              </w:rPr>
            </w:pPr>
          </w:p>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UMMAH – brawdoliaeth Islam.</w:t>
            </w:r>
          </w:p>
          <w:p w:rsidR="00F31CEA" w:rsidRPr="00CA66F2" w:rsidRDefault="00F31CEA" w:rsidP="00F31CEA">
            <w:pPr>
              <w:spacing w:after="0" w:line="240" w:lineRule="auto"/>
              <w:rPr>
                <w:rFonts w:eastAsia="MS Mincho" w:cstheme="minorHAnsi"/>
                <w:sz w:val="24"/>
                <w:szCs w:val="24"/>
              </w:rPr>
            </w:pPr>
          </w:p>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AHIMSA – yr egwyddor (mewn Bwdhaeth a Hindŵaeth) o beidio niweidio unrhyw beth byw gan barchu byd natur.</w:t>
            </w:r>
          </w:p>
        </w:tc>
        <w:tc>
          <w:tcPr>
            <w:tcW w:w="4864" w:type="dxa"/>
          </w:tcPr>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lastRenderedPageBreak/>
              <w:t>Allyriadau -</w:t>
            </w:r>
            <w:r w:rsidRPr="00CA66F2">
              <w:rPr>
                <w:rFonts w:eastAsia="MS Mincho" w:cstheme="minorHAnsi"/>
                <w:i/>
                <w:iCs/>
                <w:sz w:val="24"/>
                <w:szCs w:val="24"/>
              </w:rPr>
              <w:t>emissions</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Ymgyrchu- gweithredu o blaid rhywbeth, </w:t>
            </w:r>
            <w:r w:rsidRPr="00CA66F2">
              <w:rPr>
                <w:rFonts w:eastAsia="MS Mincho" w:cstheme="minorHAnsi"/>
                <w:i/>
                <w:iCs/>
                <w:sz w:val="24"/>
                <w:szCs w:val="24"/>
              </w:rPr>
              <w:t>campaign</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Tanwydd ffosil: er enghraifft glo, nwy.  Ynni sy’n cael ei ffurfio’n naturiol  </w:t>
            </w:r>
            <w:r w:rsidRPr="00CA66F2">
              <w:rPr>
                <w:rFonts w:eastAsia="MS Mincho" w:cstheme="minorHAnsi"/>
                <w:i/>
                <w:iCs/>
                <w:sz w:val="24"/>
                <w:szCs w:val="24"/>
              </w:rPr>
              <w:t>fossil fuel</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Tymheredd craidd: </w:t>
            </w:r>
            <w:r w:rsidRPr="00CA66F2">
              <w:rPr>
                <w:rFonts w:eastAsia="MS Mincho" w:cstheme="minorHAnsi"/>
                <w:i/>
                <w:iCs/>
                <w:sz w:val="24"/>
                <w:szCs w:val="24"/>
              </w:rPr>
              <w:t>basic temperature</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DG: Y Deyrnas Gyfunol (weithiau'r Deyrnas Unedig), UK  </w:t>
            </w:r>
            <w:r w:rsidRPr="00CA66F2">
              <w:rPr>
                <w:rFonts w:eastAsia="MS Mincho" w:cstheme="minorHAnsi"/>
                <w:i/>
                <w:iCs/>
                <w:sz w:val="24"/>
                <w:szCs w:val="24"/>
              </w:rPr>
              <w:t>United Kingdom</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Cynaliadwy: </w:t>
            </w:r>
            <w:r w:rsidRPr="00CA66F2">
              <w:rPr>
                <w:rFonts w:eastAsia="MS Mincho" w:cstheme="minorHAnsi"/>
                <w:i/>
                <w:iCs/>
                <w:sz w:val="24"/>
                <w:szCs w:val="24"/>
              </w:rPr>
              <w:t>sustainable</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Ymrwymiad: </w:t>
            </w:r>
            <w:r w:rsidRPr="00CA66F2">
              <w:rPr>
                <w:rFonts w:eastAsia="MS Mincho" w:cstheme="minorHAnsi"/>
                <w:i/>
                <w:iCs/>
                <w:sz w:val="24"/>
                <w:szCs w:val="24"/>
              </w:rPr>
              <w:t>commitment</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lastRenderedPageBreak/>
              <w:t xml:space="preserve">Allforio: anfon pethau i’w gwerthu dramor, </w:t>
            </w:r>
            <w:r w:rsidRPr="00CA66F2">
              <w:rPr>
                <w:rFonts w:eastAsia="MS Mincho" w:cstheme="minorHAnsi"/>
                <w:i/>
                <w:iCs/>
                <w:sz w:val="24"/>
                <w:szCs w:val="24"/>
              </w:rPr>
              <w:t>export</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Echdyniad: tynnu mwynau/glo etc allan o’r ddaear, </w:t>
            </w:r>
            <w:r w:rsidRPr="00CA66F2">
              <w:rPr>
                <w:rFonts w:eastAsia="MS Mincho" w:cstheme="minorHAnsi"/>
                <w:i/>
                <w:iCs/>
                <w:sz w:val="24"/>
                <w:szCs w:val="24"/>
              </w:rPr>
              <w:t>extract</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Jihad: term Mwslimaidd, ymdrechu i wneud rhywbeth</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Hanukkah: gŵyl Iddewig sy’n dathlu sancteiddio (gweler isod) y Deml yn Jerwsalem adeg gwrthryfel y Macabeaid, </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Menorah: canhwyllbren gydag 9 braich, </w:t>
            </w:r>
            <w:r w:rsidRPr="00CA66F2">
              <w:rPr>
                <w:rFonts w:eastAsia="MS Mincho" w:cstheme="minorHAnsi"/>
                <w:i/>
                <w:iCs/>
                <w:sz w:val="24"/>
                <w:szCs w:val="24"/>
              </w:rPr>
              <w:t>Jewish 9 branched candlestick</w:t>
            </w:r>
            <w:r w:rsidRPr="00CA66F2">
              <w:rPr>
                <w:rFonts w:eastAsia="MS Mincho" w:cstheme="minorHAnsi"/>
                <w:iCs/>
                <w:sz w:val="24"/>
                <w:szCs w:val="24"/>
              </w:rPr>
              <w:t>.</w:t>
            </w:r>
          </w:p>
          <w:p w:rsidR="00F31CEA" w:rsidRPr="00CA66F2" w:rsidRDefault="00F31CEA" w:rsidP="00F31CEA">
            <w:pPr>
              <w:spacing w:after="0" w:line="240" w:lineRule="auto"/>
              <w:ind w:left="163"/>
              <w:rPr>
                <w:rFonts w:eastAsia="MS Mincho" w:cstheme="minorHAnsi"/>
                <w:i/>
                <w:iCs/>
                <w:sz w:val="24"/>
                <w:szCs w:val="24"/>
              </w:rPr>
            </w:pPr>
            <w:r w:rsidRPr="00CA66F2">
              <w:rPr>
                <w:rFonts w:eastAsia="MS Mincho" w:cstheme="minorHAnsi"/>
                <w:iCs/>
                <w:sz w:val="24"/>
                <w:szCs w:val="24"/>
              </w:rPr>
              <w:t xml:space="preserve">Môr Marw: llyn wrth ymyl Israel, Gwlad yr Iorddonen a Gwlad Palestina. Mae cymaint o halen yn y dŵr, mae’n anodd iawn nofio yno  </w:t>
            </w:r>
            <w:r w:rsidRPr="00CA66F2">
              <w:rPr>
                <w:rFonts w:eastAsia="MS Mincho" w:cstheme="minorHAnsi"/>
                <w:i/>
                <w:iCs/>
                <w:sz w:val="24"/>
                <w:szCs w:val="24"/>
              </w:rPr>
              <w:t>the Dead Sea</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Plymio: </w:t>
            </w:r>
            <w:r w:rsidRPr="00CA66F2">
              <w:rPr>
                <w:rFonts w:eastAsia="MS Mincho" w:cstheme="minorHAnsi"/>
                <w:i/>
                <w:iCs/>
                <w:sz w:val="24"/>
                <w:szCs w:val="24"/>
              </w:rPr>
              <w:t>to dive</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Pererin (pererinion): pobl sy’n teithio i fan arbennig oherwydd eu crefydd, </w:t>
            </w:r>
            <w:r w:rsidRPr="00CA66F2">
              <w:rPr>
                <w:rFonts w:eastAsia="MS Mincho" w:cstheme="minorHAnsi"/>
                <w:i/>
                <w:iCs/>
                <w:sz w:val="24"/>
                <w:szCs w:val="24"/>
              </w:rPr>
              <w:t>pilgrim</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Llygredd: budreddi </w:t>
            </w:r>
            <w:r w:rsidRPr="00CA66F2">
              <w:rPr>
                <w:rFonts w:eastAsia="MS Mincho" w:cstheme="minorHAnsi"/>
                <w:i/>
                <w:iCs/>
                <w:sz w:val="24"/>
                <w:szCs w:val="24"/>
              </w:rPr>
              <w:t>pollution</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Pyllau anweddu: pyllau lle mae’r dŵr yn cael ei anweddu er mwyn cael mwynau allan o’r dŵr, </w:t>
            </w:r>
            <w:r w:rsidRPr="00CA66F2">
              <w:rPr>
                <w:rFonts w:eastAsia="MS Mincho" w:cstheme="minorHAnsi"/>
                <w:i/>
                <w:iCs/>
                <w:sz w:val="24"/>
                <w:szCs w:val="24"/>
              </w:rPr>
              <w:t>evaporation pools</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Argyfwng: </w:t>
            </w:r>
            <w:r w:rsidRPr="00CA66F2">
              <w:rPr>
                <w:rFonts w:eastAsia="MS Mincho" w:cstheme="minorHAnsi"/>
                <w:i/>
                <w:iCs/>
                <w:sz w:val="24"/>
                <w:szCs w:val="24"/>
              </w:rPr>
              <w:t>crisis</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Potsio: dwyn anifeiliaid yn anghyfreithiol i’w lladd, </w:t>
            </w:r>
            <w:r w:rsidRPr="00CA66F2">
              <w:rPr>
                <w:rFonts w:eastAsia="MS Mincho" w:cstheme="minorHAnsi"/>
                <w:i/>
                <w:iCs/>
                <w:sz w:val="24"/>
                <w:szCs w:val="24"/>
              </w:rPr>
              <w:t>to poach</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Jute:  ffibr planhigyn arbennig. Caiff ei ddefnyddio i wneud rhaffau a defnydd</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Prasad: pryd o fwyd sy’n cael ei fwyta ar ôl addoliad Hindŵaidd neu Sikhaidd</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Ordeinio: gwneud person yn weinidog/offeiriad/mynach, </w:t>
            </w:r>
            <w:r w:rsidRPr="00CA66F2">
              <w:rPr>
                <w:rFonts w:eastAsia="MS Mincho" w:cstheme="minorHAnsi"/>
                <w:i/>
                <w:iCs/>
                <w:sz w:val="24"/>
                <w:szCs w:val="24"/>
              </w:rPr>
              <w:t>to ordain</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Sancteiddio: gwneud rhywbeth yn lân/pur/arbennig i Dduw, </w:t>
            </w:r>
            <w:r w:rsidRPr="00CA66F2">
              <w:rPr>
                <w:rFonts w:eastAsia="MS Mincho" w:cstheme="minorHAnsi"/>
                <w:i/>
                <w:iCs/>
                <w:sz w:val="24"/>
                <w:szCs w:val="24"/>
              </w:rPr>
              <w:t>to sanctify</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Mynach/mynaich: person sy’n gadael bywyd arferol bob dydd i fyw yn ôl rheolau crefydd arbennig, weithiau mewn cymuned arbennig </w:t>
            </w:r>
            <w:r w:rsidRPr="00CA66F2">
              <w:rPr>
                <w:rFonts w:eastAsia="MS Mincho" w:cstheme="minorHAnsi"/>
                <w:i/>
                <w:iCs/>
                <w:sz w:val="24"/>
                <w:szCs w:val="24"/>
              </w:rPr>
              <w:t>monk</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Amgylchedd: </w:t>
            </w:r>
            <w:r w:rsidRPr="00CA66F2">
              <w:rPr>
                <w:rFonts w:eastAsia="MS Mincho" w:cstheme="minorHAnsi"/>
                <w:i/>
                <w:iCs/>
                <w:sz w:val="24"/>
                <w:szCs w:val="24"/>
              </w:rPr>
              <w:t>environment</w:t>
            </w:r>
          </w:p>
          <w:p w:rsidR="00F31CEA" w:rsidRPr="00CA66F2" w:rsidRDefault="00F31CEA" w:rsidP="00F31CEA">
            <w:pPr>
              <w:spacing w:after="0" w:line="240" w:lineRule="auto"/>
              <w:ind w:left="163"/>
              <w:rPr>
                <w:rFonts w:eastAsia="MS Mincho" w:cstheme="minorHAnsi"/>
                <w:iCs/>
                <w:sz w:val="24"/>
                <w:szCs w:val="24"/>
              </w:rPr>
            </w:pPr>
            <w:r w:rsidRPr="00CA66F2">
              <w:rPr>
                <w:rFonts w:eastAsia="MS Mincho" w:cstheme="minorHAnsi"/>
                <w:iCs/>
                <w:sz w:val="24"/>
                <w:szCs w:val="24"/>
              </w:rPr>
              <w:t xml:space="preserve">Egwyddor/egwyddorion: </w:t>
            </w:r>
            <w:r w:rsidRPr="00CA66F2">
              <w:rPr>
                <w:rFonts w:eastAsia="MS Mincho" w:cstheme="minorHAnsi"/>
                <w:i/>
                <w:iCs/>
                <w:sz w:val="24"/>
                <w:szCs w:val="24"/>
              </w:rPr>
              <w:t>principles</w:t>
            </w:r>
          </w:p>
          <w:p w:rsidR="00F31CEA" w:rsidRPr="00CA66F2" w:rsidRDefault="00F31CEA" w:rsidP="00F31CEA">
            <w:pPr>
              <w:spacing w:after="0" w:line="240" w:lineRule="auto"/>
              <w:ind w:left="163"/>
              <w:rPr>
                <w:rFonts w:eastAsia="MS Mincho" w:cstheme="minorHAnsi"/>
                <w:i/>
                <w:iCs/>
                <w:sz w:val="24"/>
                <w:szCs w:val="24"/>
              </w:rPr>
            </w:pPr>
            <w:r w:rsidRPr="00CA66F2">
              <w:rPr>
                <w:rFonts w:eastAsia="MS Mincho" w:cstheme="minorHAnsi"/>
                <w:iCs/>
                <w:sz w:val="24"/>
                <w:szCs w:val="24"/>
              </w:rPr>
              <w:t xml:space="preserve">Annerbyniol: dim yn iawn, </w:t>
            </w:r>
            <w:r w:rsidRPr="00CA66F2">
              <w:rPr>
                <w:rFonts w:eastAsia="MS Mincho" w:cstheme="minorHAnsi"/>
                <w:i/>
                <w:iCs/>
                <w:sz w:val="24"/>
                <w:szCs w:val="24"/>
              </w:rPr>
              <w:t>unacceptable</w:t>
            </w:r>
          </w:p>
          <w:p w:rsidR="00F31CEA" w:rsidRPr="00CA66F2" w:rsidRDefault="00F31CEA" w:rsidP="00F31CEA">
            <w:pPr>
              <w:spacing w:after="0" w:line="240" w:lineRule="auto"/>
              <w:ind w:left="163"/>
              <w:rPr>
                <w:rFonts w:eastAsia="MS Mincho" w:cstheme="minorHAnsi"/>
                <w:iCs/>
                <w:sz w:val="24"/>
                <w:szCs w:val="24"/>
              </w:rPr>
            </w:pPr>
          </w:p>
        </w:tc>
      </w:tr>
      <w:tr w:rsidR="00F31CEA" w:rsidRPr="00CA66F2" w:rsidTr="008665D6">
        <w:tc>
          <w:tcPr>
            <w:tcW w:w="1242" w:type="dxa"/>
          </w:tcPr>
          <w:p w:rsidR="00F31CEA" w:rsidRPr="00CA66F2" w:rsidRDefault="00F31CEA" w:rsidP="00F31CEA">
            <w:pPr>
              <w:spacing w:after="0" w:line="240" w:lineRule="auto"/>
              <w:rPr>
                <w:rFonts w:eastAsia="MS Mincho" w:cstheme="minorHAnsi"/>
                <w:b/>
                <w:sz w:val="24"/>
                <w:szCs w:val="24"/>
              </w:rPr>
            </w:pPr>
            <w:r w:rsidRPr="00CA66F2">
              <w:rPr>
                <w:rFonts w:eastAsia="MS Mincho" w:cstheme="minorHAnsi"/>
                <w:b/>
                <w:sz w:val="24"/>
                <w:szCs w:val="24"/>
              </w:rPr>
              <w:lastRenderedPageBreak/>
              <w:t>Geiriau chwilio</w:t>
            </w:r>
          </w:p>
          <w:p w:rsidR="00F31CEA" w:rsidRPr="00CA66F2" w:rsidRDefault="00F31CEA" w:rsidP="00F31CEA">
            <w:pPr>
              <w:spacing w:after="0" w:line="240" w:lineRule="auto"/>
              <w:rPr>
                <w:rFonts w:eastAsia="MS Mincho" w:cstheme="minorHAnsi"/>
                <w:sz w:val="24"/>
                <w:szCs w:val="24"/>
              </w:rPr>
            </w:pPr>
          </w:p>
        </w:tc>
        <w:tc>
          <w:tcPr>
            <w:tcW w:w="4647" w:type="dxa"/>
          </w:tcPr>
          <w:p w:rsidR="00F31CEA" w:rsidRPr="00CA66F2" w:rsidRDefault="00F31CEA" w:rsidP="00F31CEA">
            <w:pPr>
              <w:spacing w:after="200" w:line="276" w:lineRule="auto"/>
              <w:rPr>
                <w:rFonts w:eastAsia="Arial Unicode MS" w:cstheme="minorHAnsi"/>
                <w:sz w:val="24"/>
                <w:szCs w:val="24"/>
                <w:u w:color="000000"/>
              </w:rPr>
            </w:pPr>
            <w:r w:rsidRPr="00CA66F2">
              <w:rPr>
                <w:rFonts w:eastAsia="Arial Unicode MS" w:cstheme="minorHAnsi"/>
                <w:sz w:val="24"/>
                <w:szCs w:val="24"/>
                <w:u w:color="000000"/>
              </w:rPr>
              <w:t>Gwyddonol</w:t>
            </w:r>
            <w:r w:rsidRPr="00CA66F2">
              <w:rPr>
                <w:rFonts w:eastAsia="Arial Unicode MS" w:cstheme="minorHAnsi"/>
                <w:sz w:val="24"/>
                <w:szCs w:val="24"/>
                <w:u w:color="000000"/>
              </w:rPr>
              <w:br/>
              <w:t>Bywyd</w:t>
            </w:r>
            <w:r w:rsidRPr="00CA66F2">
              <w:rPr>
                <w:rFonts w:eastAsia="Arial Unicode MS" w:cstheme="minorHAnsi"/>
                <w:sz w:val="24"/>
                <w:szCs w:val="24"/>
                <w:u w:color="000000"/>
              </w:rPr>
              <w:br/>
              <w:t>Creu</w:t>
            </w:r>
            <w:r w:rsidRPr="00CA66F2">
              <w:rPr>
                <w:rFonts w:eastAsia="Arial Unicode MS" w:cstheme="minorHAnsi"/>
                <w:sz w:val="24"/>
                <w:szCs w:val="24"/>
                <w:u w:color="000000"/>
              </w:rPr>
              <w:br/>
              <w:t>Gardd</w:t>
            </w:r>
            <w:r w:rsidRPr="00CA66F2">
              <w:rPr>
                <w:rFonts w:eastAsia="Arial Unicode MS" w:cstheme="minorHAnsi"/>
                <w:sz w:val="24"/>
                <w:szCs w:val="24"/>
                <w:u w:color="000000"/>
              </w:rPr>
              <w:br/>
              <w:t>Damcaniaeth</w:t>
            </w:r>
            <w:r w:rsidRPr="00CA66F2">
              <w:rPr>
                <w:rFonts w:eastAsia="Arial Unicode MS" w:cstheme="minorHAnsi"/>
                <w:sz w:val="24"/>
                <w:szCs w:val="24"/>
                <w:u w:color="000000"/>
              </w:rPr>
              <w:br/>
              <w:t>Bydysawd</w:t>
            </w:r>
            <w:r w:rsidRPr="00CA66F2">
              <w:rPr>
                <w:rFonts w:eastAsia="Arial Unicode MS" w:cstheme="minorHAnsi"/>
                <w:sz w:val="24"/>
                <w:szCs w:val="24"/>
                <w:u w:color="000000"/>
              </w:rPr>
              <w:br/>
              <w:t>Y ddaear</w:t>
            </w:r>
            <w:r w:rsidRPr="00CA66F2">
              <w:rPr>
                <w:rFonts w:eastAsia="Arial Unicode MS" w:cstheme="minorHAnsi"/>
                <w:sz w:val="24"/>
                <w:szCs w:val="24"/>
                <w:u w:color="000000"/>
              </w:rPr>
              <w:br/>
              <w:t>Sikhiaeth</w:t>
            </w:r>
            <w:r w:rsidRPr="00CA66F2">
              <w:rPr>
                <w:rFonts w:eastAsia="Arial Unicode MS" w:cstheme="minorHAnsi"/>
                <w:sz w:val="24"/>
                <w:szCs w:val="24"/>
                <w:u w:color="000000"/>
              </w:rPr>
              <w:br/>
              <w:t>Iddewiaeth</w:t>
            </w:r>
            <w:r w:rsidRPr="00CA66F2">
              <w:rPr>
                <w:rFonts w:eastAsia="Arial Unicode MS" w:cstheme="minorHAnsi"/>
                <w:sz w:val="24"/>
                <w:szCs w:val="24"/>
                <w:u w:color="000000"/>
              </w:rPr>
              <w:br/>
              <w:t>Cristnogaeth</w:t>
            </w:r>
            <w:r w:rsidRPr="00CA66F2">
              <w:rPr>
                <w:rFonts w:eastAsia="Arial Unicode MS" w:cstheme="minorHAnsi"/>
                <w:sz w:val="24"/>
                <w:szCs w:val="24"/>
                <w:u w:color="000000"/>
              </w:rPr>
              <w:br/>
              <w:t>Bwdhaeth</w:t>
            </w:r>
            <w:r w:rsidRPr="00CA66F2">
              <w:rPr>
                <w:rFonts w:eastAsia="Arial Unicode MS" w:cstheme="minorHAnsi"/>
                <w:sz w:val="24"/>
                <w:szCs w:val="24"/>
                <w:u w:color="000000"/>
              </w:rPr>
              <w:br/>
              <w:t>Ffrwydriad</w:t>
            </w:r>
          </w:p>
        </w:tc>
        <w:tc>
          <w:tcPr>
            <w:tcW w:w="4863" w:type="dxa"/>
          </w:tcPr>
          <w:p w:rsidR="00F31CEA" w:rsidRPr="00CA66F2" w:rsidRDefault="00F31CEA" w:rsidP="00F31CEA">
            <w:pPr>
              <w:spacing w:after="200" w:line="276" w:lineRule="auto"/>
              <w:rPr>
                <w:rFonts w:eastAsia="Arial Unicode MS" w:cstheme="minorHAnsi"/>
                <w:sz w:val="24"/>
                <w:szCs w:val="24"/>
                <w:u w:color="000000"/>
              </w:rPr>
            </w:pPr>
            <w:r w:rsidRPr="00CA66F2">
              <w:rPr>
                <w:rFonts w:eastAsia="Arial Unicode MS" w:cstheme="minorHAnsi"/>
                <w:sz w:val="24"/>
                <w:szCs w:val="24"/>
                <w:u w:color="000000"/>
              </w:rPr>
              <w:t>Stiwardiaeth</w:t>
            </w:r>
            <w:r w:rsidRPr="00CA66F2">
              <w:rPr>
                <w:rFonts w:eastAsia="Arial Unicode MS" w:cstheme="minorHAnsi"/>
                <w:sz w:val="24"/>
                <w:szCs w:val="24"/>
                <w:u w:color="000000"/>
              </w:rPr>
              <w:br/>
              <w:t>Stiwardiaid</w:t>
            </w:r>
            <w:r w:rsidRPr="00CA66F2">
              <w:rPr>
                <w:rFonts w:eastAsia="Arial Unicode MS" w:cstheme="minorHAnsi"/>
                <w:sz w:val="24"/>
                <w:szCs w:val="24"/>
                <w:u w:color="000000"/>
              </w:rPr>
              <w:br/>
              <w:t>Awdurdod</w:t>
            </w:r>
            <w:r w:rsidRPr="00CA66F2">
              <w:rPr>
                <w:rFonts w:eastAsia="Arial Unicode MS" w:cstheme="minorHAnsi"/>
                <w:sz w:val="24"/>
                <w:szCs w:val="24"/>
                <w:u w:color="000000"/>
              </w:rPr>
              <w:br/>
              <w:t>Arglwyddiaeth</w:t>
            </w:r>
            <w:r w:rsidRPr="00CA66F2">
              <w:rPr>
                <w:rFonts w:eastAsia="Arial Unicode MS" w:cstheme="minorHAnsi"/>
                <w:sz w:val="24"/>
                <w:szCs w:val="24"/>
                <w:u w:color="000000"/>
              </w:rPr>
              <w:br/>
              <w:t>Cyfrifoldeb</w:t>
            </w:r>
            <w:r w:rsidRPr="00CA66F2">
              <w:rPr>
                <w:rFonts w:eastAsia="Arial Unicode MS" w:cstheme="minorHAnsi"/>
                <w:sz w:val="24"/>
                <w:szCs w:val="24"/>
                <w:u w:color="000000"/>
              </w:rPr>
              <w:br/>
              <w:t>Khalifa</w:t>
            </w:r>
            <w:r w:rsidRPr="00CA66F2">
              <w:rPr>
                <w:rFonts w:eastAsia="Arial Unicode MS" w:cstheme="minorHAnsi"/>
                <w:sz w:val="24"/>
                <w:szCs w:val="24"/>
                <w:u w:color="000000"/>
              </w:rPr>
              <w:br/>
              <w:t>Ummah</w:t>
            </w:r>
            <w:r w:rsidRPr="00CA66F2">
              <w:rPr>
                <w:rFonts w:eastAsia="Arial Unicode MS" w:cstheme="minorHAnsi"/>
                <w:sz w:val="24"/>
                <w:szCs w:val="24"/>
                <w:u w:color="000000"/>
              </w:rPr>
              <w:br/>
              <w:t>Ahimsa</w:t>
            </w:r>
          </w:p>
        </w:tc>
        <w:tc>
          <w:tcPr>
            <w:tcW w:w="4864" w:type="dxa"/>
          </w:tcPr>
          <w:p w:rsidR="00F31CEA" w:rsidRPr="00CA66F2" w:rsidRDefault="00F31CEA" w:rsidP="00F31CEA">
            <w:pPr>
              <w:spacing w:after="0" w:line="240" w:lineRule="auto"/>
              <w:rPr>
                <w:rFonts w:eastAsia="MS Mincho" w:cstheme="minorHAnsi"/>
                <w:iCs/>
                <w:sz w:val="24"/>
                <w:szCs w:val="24"/>
              </w:rPr>
            </w:pPr>
            <w:r w:rsidRPr="00CA66F2">
              <w:rPr>
                <w:rFonts w:eastAsia="MS Mincho" w:cstheme="minorHAnsi"/>
                <w:iCs/>
                <w:sz w:val="24"/>
                <w:szCs w:val="24"/>
              </w:rPr>
              <w:t>Y Cam Mawr</w:t>
            </w:r>
            <w:r w:rsidRPr="00CA66F2">
              <w:rPr>
                <w:rFonts w:eastAsia="MS Mincho" w:cstheme="minorHAnsi"/>
                <w:iCs/>
                <w:sz w:val="24"/>
                <w:szCs w:val="24"/>
              </w:rPr>
              <w:br/>
              <w:t>Jihad</w:t>
            </w:r>
            <w:r w:rsidRPr="00CA66F2">
              <w:rPr>
                <w:rFonts w:eastAsia="MS Mincho" w:cstheme="minorHAnsi"/>
                <w:iCs/>
                <w:sz w:val="24"/>
                <w:szCs w:val="24"/>
              </w:rPr>
              <w:br/>
              <w:t>Môr Marw</w:t>
            </w:r>
            <w:r w:rsidRPr="00CA66F2">
              <w:rPr>
                <w:rFonts w:eastAsia="MS Mincho" w:cstheme="minorHAnsi"/>
                <w:iCs/>
                <w:sz w:val="24"/>
                <w:szCs w:val="24"/>
              </w:rPr>
              <w:br/>
              <w:t>ARC</w:t>
            </w:r>
            <w:r w:rsidRPr="00CA66F2">
              <w:rPr>
                <w:rFonts w:eastAsia="MS Mincho" w:cstheme="minorHAnsi"/>
                <w:iCs/>
                <w:sz w:val="24"/>
                <w:szCs w:val="24"/>
              </w:rPr>
              <w:br/>
              <w:t>Tanwydd ffosil</w:t>
            </w:r>
            <w:r w:rsidRPr="00CA66F2">
              <w:rPr>
                <w:rFonts w:eastAsia="MS Mincho" w:cstheme="minorHAnsi"/>
                <w:iCs/>
                <w:sz w:val="24"/>
                <w:szCs w:val="24"/>
              </w:rPr>
              <w:br/>
              <w:t>Newid hinsawdd</w:t>
            </w:r>
            <w:r w:rsidRPr="00CA66F2">
              <w:rPr>
                <w:rFonts w:eastAsia="MS Mincho" w:cstheme="minorHAnsi"/>
                <w:iCs/>
                <w:sz w:val="24"/>
                <w:szCs w:val="24"/>
              </w:rPr>
              <w:br/>
              <w:t>Ymgyrchu</w:t>
            </w:r>
            <w:r w:rsidRPr="00CA66F2">
              <w:rPr>
                <w:rFonts w:eastAsia="MS Mincho" w:cstheme="minorHAnsi"/>
                <w:iCs/>
                <w:sz w:val="24"/>
                <w:szCs w:val="24"/>
              </w:rPr>
              <w:br/>
              <w:t>Banciau</w:t>
            </w:r>
            <w:r w:rsidRPr="00CA66F2">
              <w:rPr>
                <w:rFonts w:eastAsia="MS Mincho" w:cstheme="minorHAnsi"/>
                <w:iCs/>
                <w:sz w:val="24"/>
                <w:szCs w:val="24"/>
              </w:rPr>
              <w:br/>
              <w:t>Ynni solar</w:t>
            </w:r>
            <w:r w:rsidRPr="00CA66F2">
              <w:rPr>
                <w:rFonts w:eastAsia="MS Mincho" w:cstheme="minorHAnsi"/>
                <w:iCs/>
                <w:sz w:val="24"/>
                <w:szCs w:val="24"/>
              </w:rPr>
              <w:br/>
              <w:t>Tirumala</w:t>
            </w:r>
            <w:r w:rsidRPr="00CA66F2">
              <w:rPr>
                <w:rFonts w:eastAsia="MS Mincho" w:cstheme="minorHAnsi"/>
                <w:iCs/>
                <w:sz w:val="24"/>
                <w:szCs w:val="24"/>
              </w:rPr>
              <w:br/>
              <w:t>Allyriadau</w:t>
            </w:r>
            <w:r w:rsidRPr="00CA66F2">
              <w:rPr>
                <w:rFonts w:eastAsia="MS Mincho" w:cstheme="minorHAnsi"/>
                <w:iCs/>
                <w:sz w:val="24"/>
                <w:szCs w:val="24"/>
              </w:rPr>
              <w:br/>
              <w:t>Alldynnu</w:t>
            </w:r>
            <w:r w:rsidRPr="00CA66F2">
              <w:rPr>
                <w:rFonts w:eastAsia="MS Mincho" w:cstheme="minorHAnsi"/>
                <w:iCs/>
                <w:sz w:val="24"/>
                <w:szCs w:val="24"/>
              </w:rPr>
              <w:br/>
              <w:t>Amgylcheddol</w:t>
            </w:r>
          </w:p>
        </w:tc>
      </w:tr>
      <w:tr w:rsidR="00F31CEA" w:rsidRPr="00CA66F2" w:rsidTr="008665D6">
        <w:tc>
          <w:tcPr>
            <w:tcW w:w="1242" w:type="dxa"/>
          </w:tcPr>
          <w:p w:rsidR="00F31CEA" w:rsidRPr="00CA66F2" w:rsidRDefault="00F31CEA" w:rsidP="00F31CEA">
            <w:pPr>
              <w:spacing w:after="0" w:line="240" w:lineRule="auto"/>
              <w:rPr>
                <w:rFonts w:eastAsia="MS Mincho" w:cstheme="minorHAnsi"/>
                <w:b/>
                <w:sz w:val="24"/>
                <w:szCs w:val="24"/>
              </w:rPr>
            </w:pPr>
            <w:r w:rsidRPr="00CA66F2">
              <w:rPr>
                <w:rFonts w:eastAsia="MS Mincho" w:cstheme="minorHAnsi"/>
                <w:b/>
                <w:sz w:val="24"/>
                <w:szCs w:val="24"/>
              </w:rPr>
              <w:t>Tasgau dosbarth</w:t>
            </w:r>
          </w:p>
          <w:p w:rsidR="00F31CEA" w:rsidRPr="00CA66F2" w:rsidRDefault="00F31CEA" w:rsidP="00F31CEA">
            <w:pPr>
              <w:spacing w:after="0" w:line="240" w:lineRule="auto"/>
              <w:rPr>
                <w:rFonts w:eastAsia="MS Mincho" w:cstheme="minorHAnsi"/>
                <w:sz w:val="24"/>
                <w:szCs w:val="24"/>
              </w:rPr>
            </w:pPr>
          </w:p>
        </w:tc>
        <w:tc>
          <w:tcPr>
            <w:tcW w:w="14374" w:type="dxa"/>
            <w:gridSpan w:val="3"/>
          </w:tcPr>
          <w:p w:rsidR="00F31CEA" w:rsidRPr="00CA66F2" w:rsidRDefault="00F31CEA" w:rsidP="00F31CEA">
            <w:pPr>
              <w:spacing w:after="0" w:line="240" w:lineRule="auto"/>
              <w:rPr>
                <w:rFonts w:eastAsia="MS Mincho" w:cstheme="minorHAnsi"/>
                <w:b/>
                <w:iCs/>
                <w:sz w:val="24"/>
                <w:szCs w:val="24"/>
              </w:rPr>
            </w:pPr>
            <w:r w:rsidRPr="00CA66F2">
              <w:rPr>
                <w:rFonts w:eastAsia="MS Mincho" w:cstheme="minorHAnsi"/>
                <w:b/>
                <w:iCs/>
                <w:sz w:val="24"/>
                <w:szCs w:val="24"/>
              </w:rPr>
              <w:t xml:space="preserve">Tasgau estynedig sy’n gofyn i’r disgyblion i ddefnyddio’r 3 erthygl, cyfeirio at gredoau/dysgeidiaethau ac arferion crefyddol wrth ymateb i gwestiynau sylfaenol/crefyddol.  </w:t>
            </w:r>
            <w:r w:rsidRPr="00CA66F2">
              <w:rPr>
                <w:rFonts w:eastAsia="MS Mincho" w:cstheme="minorHAnsi"/>
                <w:b/>
                <w:iCs/>
                <w:sz w:val="24"/>
                <w:szCs w:val="24"/>
              </w:rPr>
              <w:br/>
            </w:r>
          </w:p>
          <w:p w:rsidR="00F31CEA" w:rsidRPr="00CA66F2" w:rsidRDefault="00F31CEA" w:rsidP="00F31CEA">
            <w:pPr>
              <w:spacing w:after="0" w:line="240" w:lineRule="auto"/>
              <w:rPr>
                <w:rFonts w:eastAsia="MS Mincho" w:cstheme="minorHAnsi"/>
                <w:b/>
                <w:iCs/>
                <w:sz w:val="24"/>
                <w:szCs w:val="24"/>
              </w:rPr>
            </w:pPr>
            <w:r w:rsidRPr="00CA66F2">
              <w:rPr>
                <w:rFonts w:eastAsia="MS Mincho" w:cstheme="minorHAnsi"/>
                <w:b/>
                <w:iCs/>
                <w:sz w:val="24"/>
                <w:szCs w:val="24"/>
              </w:rPr>
              <w:t>Llafaredd:</w:t>
            </w:r>
          </w:p>
          <w:p w:rsidR="00F31CEA" w:rsidRPr="00CA66F2" w:rsidRDefault="00F31CEA" w:rsidP="00F31CEA">
            <w:pPr>
              <w:numPr>
                <w:ilvl w:val="0"/>
                <w:numId w:val="6"/>
              </w:numPr>
              <w:spacing w:after="0" w:line="240" w:lineRule="auto"/>
              <w:rPr>
                <w:rFonts w:eastAsia="MS Mincho" w:cstheme="minorHAnsi"/>
                <w:iCs/>
                <w:sz w:val="24"/>
                <w:szCs w:val="24"/>
              </w:rPr>
            </w:pPr>
            <w:r w:rsidRPr="00CA66F2">
              <w:rPr>
                <w:rFonts w:eastAsia="MS Mincho" w:cstheme="minorHAnsi"/>
                <w:sz w:val="24"/>
                <w:szCs w:val="24"/>
              </w:rPr>
              <w:t xml:space="preserve">Gwahoddwch aelodau o gymunedau crefyddol gwahanol i’r dosbarth ar gyfer sesiwn ‘hawl i’w holi’.  Paratowch gwestiynau addas er mwyn canfod barn y gwesteion ar:  </w:t>
            </w:r>
            <w:r w:rsidRPr="00CA66F2">
              <w:rPr>
                <w:rFonts w:eastAsia="MS Mincho" w:cstheme="minorHAnsi"/>
                <w:i/>
                <w:sz w:val="24"/>
                <w:szCs w:val="24"/>
              </w:rPr>
              <w:t>y creu, stiwardiaeth, ymdrechion eu cymunedau crefyddol i warchod yr amgylchedd, eu hymdrechion personol i warchod yr amgylchedd.</w:t>
            </w:r>
            <w:r w:rsidRPr="00CA66F2">
              <w:rPr>
                <w:rFonts w:eastAsia="MS Mincho" w:cstheme="minorHAnsi"/>
                <w:iCs/>
                <w:sz w:val="24"/>
                <w:szCs w:val="24"/>
              </w:rPr>
              <w:t xml:space="preserve">  Bydd rhaid i chi drefnu bod rhywun ar gael i groesawu eich gwesteion a pharatoi lluniaeth ysgafn.  Bydd angen cadeirydd i lywio’r cyfarfod, diolchydd i gynnig gair o ddiolch ac wrth gwrs disgyblion sy’n barod i holi cwestiynau.  Ystyriwch lunio erthygl ar gyfer gwefan yr ysgol neu’r papur bro er mwyn crynhoi safbwyntiau’r credinwyr.</w:t>
            </w:r>
          </w:p>
          <w:p w:rsidR="00F31CEA" w:rsidRPr="00CA66F2" w:rsidRDefault="00F31CEA" w:rsidP="00F31CEA">
            <w:pPr>
              <w:numPr>
                <w:ilvl w:val="0"/>
                <w:numId w:val="6"/>
              </w:numPr>
              <w:spacing w:after="0" w:line="240" w:lineRule="auto"/>
              <w:rPr>
                <w:rFonts w:eastAsia="MS Mincho" w:cstheme="minorHAnsi"/>
                <w:iCs/>
                <w:sz w:val="24"/>
                <w:szCs w:val="24"/>
              </w:rPr>
            </w:pPr>
            <w:r w:rsidRPr="00CA66F2">
              <w:rPr>
                <w:rFonts w:eastAsia="MS Mincho" w:cstheme="minorHAnsi"/>
                <w:iCs/>
                <w:sz w:val="24"/>
                <w:szCs w:val="24"/>
              </w:rPr>
              <w:t>Mewn grwpiau o 4, penderfynwch pa bâr sydd yn mynd i ddadlau o blaid a pha bâr sydd yn mynd i ddadlau yn erbyn y datganiadau isod:</w:t>
            </w:r>
          </w:p>
          <w:p w:rsidR="00F31CEA" w:rsidRPr="00CA66F2" w:rsidRDefault="00F31CEA" w:rsidP="00F31CEA">
            <w:pPr>
              <w:numPr>
                <w:ilvl w:val="0"/>
                <w:numId w:val="7"/>
              </w:numPr>
              <w:spacing w:after="0" w:line="240" w:lineRule="auto"/>
              <w:rPr>
                <w:rFonts w:eastAsia="MS Mincho" w:cstheme="minorHAnsi"/>
                <w:iCs/>
                <w:sz w:val="24"/>
                <w:szCs w:val="24"/>
              </w:rPr>
            </w:pPr>
            <w:r w:rsidRPr="00CA66F2">
              <w:rPr>
                <w:rFonts w:eastAsia="MS Mincho" w:cstheme="minorHAnsi"/>
                <w:iCs/>
                <w:sz w:val="24"/>
                <w:szCs w:val="24"/>
              </w:rPr>
              <w:t>Ni allwn ddibynnu ar gredinwyr i warchod y blaned, rhaid i ni ddibynnu ar y gwyddonwyr.</w:t>
            </w:r>
          </w:p>
          <w:p w:rsidR="00F31CEA" w:rsidRPr="00CA66F2" w:rsidRDefault="00F31CEA" w:rsidP="00F31CEA">
            <w:pPr>
              <w:numPr>
                <w:ilvl w:val="0"/>
                <w:numId w:val="7"/>
              </w:numPr>
              <w:spacing w:after="0" w:line="240" w:lineRule="auto"/>
              <w:rPr>
                <w:rFonts w:eastAsia="MS Mincho" w:cstheme="minorHAnsi"/>
                <w:iCs/>
                <w:sz w:val="24"/>
                <w:szCs w:val="24"/>
              </w:rPr>
            </w:pPr>
            <w:r w:rsidRPr="00CA66F2">
              <w:rPr>
                <w:rFonts w:eastAsia="MS Mincho" w:cstheme="minorHAnsi"/>
                <w:iCs/>
                <w:sz w:val="24"/>
                <w:szCs w:val="24"/>
              </w:rPr>
              <w:t>Pan fyddwn wedi gorffen gyda’r blaned hon, gallwn symud i blaned arall.</w:t>
            </w:r>
          </w:p>
          <w:p w:rsidR="00F31CEA" w:rsidRPr="00CA66F2" w:rsidRDefault="00F31CEA" w:rsidP="00F31CEA">
            <w:pPr>
              <w:numPr>
                <w:ilvl w:val="0"/>
                <w:numId w:val="7"/>
              </w:numPr>
              <w:spacing w:after="0" w:line="240" w:lineRule="auto"/>
              <w:rPr>
                <w:rFonts w:eastAsia="MS Mincho" w:cstheme="minorHAnsi"/>
                <w:iCs/>
                <w:sz w:val="24"/>
                <w:szCs w:val="24"/>
              </w:rPr>
            </w:pPr>
            <w:r w:rsidRPr="00CA66F2">
              <w:rPr>
                <w:rFonts w:eastAsia="MS Mincho" w:cstheme="minorHAnsi"/>
                <w:iCs/>
                <w:sz w:val="24"/>
                <w:szCs w:val="24"/>
              </w:rPr>
              <w:t>Gwneud nid dweud.  Mae’n hen bryd i gredinwyr dangos arweiniad wrth ddiogelu’r amgylchedd.</w:t>
            </w:r>
          </w:p>
          <w:p w:rsidR="00F31CEA" w:rsidRPr="00CA66F2" w:rsidRDefault="00F31CEA" w:rsidP="00F31CEA">
            <w:pPr>
              <w:numPr>
                <w:ilvl w:val="0"/>
                <w:numId w:val="7"/>
              </w:numPr>
              <w:spacing w:after="0" w:line="240" w:lineRule="auto"/>
              <w:rPr>
                <w:rFonts w:eastAsia="MS Mincho" w:cstheme="minorHAnsi"/>
                <w:iCs/>
                <w:sz w:val="24"/>
                <w:szCs w:val="24"/>
              </w:rPr>
            </w:pPr>
            <w:r w:rsidRPr="00CA66F2">
              <w:rPr>
                <w:rFonts w:eastAsia="MS Mincho" w:cstheme="minorHAnsi"/>
                <w:iCs/>
                <w:sz w:val="24"/>
                <w:szCs w:val="24"/>
              </w:rPr>
              <w:t>Nid oes lle i straeon creu ar gwricwlwm ysgol uwchradd.</w:t>
            </w:r>
            <w:r w:rsidRPr="00CA66F2">
              <w:rPr>
                <w:rFonts w:eastAsia="MS Mincho" w:cstheme="minorHAnsi"/>
                <w:iCs/>
                <w:sz w:val="24"/>
                <w:szCs w:val="24"/>
              </w:rPr>
              <w:br/>
            </w:r>
          </w:p>
          <w:p w:rsidR="00F31CEA" w:rsidRPr="00CA66F2" w:rsidRDefault="00F31CEA" w:rsidP="00F31CEA">
            <w:pPr>
              <w:spacing w:after="0" w:line="240" w:lineRule="auto"/>
              <w:rPr>
                <w:rFonts w:eastAsia="MS Mincho" w:cstheme="minorHAnsi"/>
                <w:b/>
                <w:iCs/>
                <w:sz w:val="24"/>
                <w:szCs w:val="24"/>
              </w:rPr>
            </w:pPr>
            <w:r w:rsidRPr="00CA66F2">
              <w:rPr>
                <w:rFonts w:eastAsia="MS Mincho" w:cstheme="minorHAnsi"/>
                <w:b/>
                <w:iCs/>
                <w:sz w:val="24"/>
                <w:szCs w:val="24"/>
              </w:rPr>
              <w:t>Creadigol:</w:t>
            </w:r>
          </w:p>
          <w:p w:rsidR="00F31CEA" w:rsidRPr="00CA66F2" w:rsidRDefault="00F31CEA" w:rsidP="00F31CEA">
            <w:pPr>
              <w:spacing w:after="0" w:line="240" w:lineRule="auto"/>
              <w:rPr>
                <w:rFonts w:eastAsia="MS Mincho" w:cstheme="minorHAnsi"/>
                <w:i/>
                <w:iCs/>
                <w:sz w:val="24"/>
                <w:szCs w:val="24"/>
              </w:rPr>
            </w:pPr>
            <w:r w:rsidRPr="00CA66F2">
              <w:rPr>
                <w:rFonts w:eastAsia="MS Mincho" w:cstheme="minorHAnsi"/>
                <w:i/>
                <w:iCs/>
                <w:sz w:val="24"/>
                <w:szCs w:val="24"/>
              </w:rPr>
              <w:t>Ystyriwch gydweithio gyda’r adran Gelf.</w:t>
            </w:r>
          </w:p>
          <w:p w:rsidR="00F31CEA" w:rsidRPr="00CA66F2" w:rsidRDefault="00F31CEA" w:rsidP="00F31CEA">
            <w:pPr>
              <w:numPr>
                <w:ilvl w:val="0"/>
                <w:numId w:val="8"/>
              </w:numPr>
              <w:spacing w:after="0" w:line="240" w:lineRule="auto"/>
              <w:rPr>
                <w:rFonts w:eastAsia="MS Mincho" w:cstheme="minorHAnsi"/>
                <w:iCs/>
                <w:sz w:val="24"/>
                <w:szCs w:val="24"/>
              </w:rPr>
            </w:pPr>
            <w:r w:rsidRPr="00CA66F2">
              <w:rPr>
                <w:rFonts w:eastAsia="MS Mincho" w:cstheme="minorHAnsi"/>
                <w:iCs/>
                <w:sz w:val="24"/>
                <w:szCs w:val="24"/>
              </w:rPr>
              <w:t xml:space="preserve">Mae artistiaid wedi dewis dehongli’r creu ac ymateb i heriau amgylcheddol ar ffurf paentiadau, cerfluniau a ffenestri lliw.  Ymchwiliwch i ddau ddarn o gelf o’ch dewis chi a thrafodwch:  </w:t>
            </w:r>
            <w:r w:rsidRPr="00CA66F2">
              <w:rPr>
                <w:rFonts w:eastAsia="MS Mincho" w:cstheme="minorHAnsi"/>
                <w:i/>
                <w:iCs/>
                <w:sz w:val="24"/>
                <w:szCs w:val="24"/>
              </w:rPr>
              <w:t>sut mae’r artist wedi cyfleu stori neu neges?  I ba raddau mae’r darnau celf yn adlewyrchu dysgeidiaeth neu destunau crefyddol neu ddamcaniaeth wyddonol?  Sut mae’r darnau celf yn debyg/yn wahanol i’w gilydd?</w:t>
            </w:r>
            <w:r w:rsidRPr="00CA66F2">
              <w:rPr>
                <w:rFonts w:eastAsia="MS Mincho" w:cstheme="minorHAnsi"/>
                <w:iCs/>
                <w:sz w:val="24"/>
                <w:szCs w:val="24"/>
              </w:rPr>
              <w:t xml:space="preserve">  Gweler: Casgliadau ar-lein orielau mawr y byd, neu </w:t>
            </w:r>
            <w:hyperlink r:id="rId11" w:history="1">
              <w:r w:rsidRPr="00CA66F2">
                <w:rPr>
                  <w:rFonts w:eastAsia="MS Mincho" w:cstheme="minorHAnsi"/>
                  <w:iCs/>
                  <w:sz w:val="24"/>
                  <w:szCs w:val="24"/>
                  <w:u w:val="single"/>
                </w:rPr>
                <w:t>http://stainedglass.llgc.org.uk/main.php?func=search</w:t>
              </w:r>
            </w:hyperlink>
            <w:r w:rsidRPr="00CA66F2">
              <w:rPr>
                <w:rFonts w:eastAsia="MS Mincho" w:cstheme="minorHAnsi"/>
                <w:iCs/>
                <w:sz w:val="24"/>
                <w:szCs w:val="24"/>
              </w:rPr>
              <w:t xml:space="preserve"> </w:t>
            </w:r>
          </w:p>
          <w:p w:rsidR="00F31CEA" w:rsidRPr="00CA66F2" w:rsidRDefault="00F31CEA" w:rsidP="00F31CEA">
            <w:pPr>
              <w:numPr>
                <w:ilvl w:val="0"/>
                <w:numId w:val="8"/>
              </w:numPr>
              <w:spacing w:after="0" w:line="240" w:lineRule="auto"/>
              <w:rPr>
                <w:rFonts w:eastAsia="MS Mincho" w:cstheme="minorHAnsi"/>
                <w:iCs/>
                <w:sz w:val="24"/>
                <w:szCs w:val="24"/>
              </w:rPr>
            </w:pPr>
            <w:r w:rsidRPr="00CA66F2">
              <w:rPr>
                <w:rFonts w:eastAsia="MS Mincho" w:cstheme="minorHAnsi"/>
                <w:iCs/>
                <w:sz w:val="24"/>
                <w:szCs w:val="24"/>
              </w:rPr>
              <w:t xml:space="preserve">Sut mae plant a phobl ifanc wedi dehongli’r creu neu stiwardiaeth?  Gweler:  ‘Spirited Arts’ </w:t>
            </w:r>
            <w:hyperlink r:id="rId12" w:history="1">
              <w:r w:rsidRPr="00CA66F2">
                <w:rPr>
                  <w:rFonts w:eastAsia="MS Mincho" w:cstheme="minorHAnsi"/>
                  <w:iCs/>
                  <w:sz w:val="24"/>
                  <w:szCs w:val="24"/>
                  <w:u w:val="single"/>
                </w:rPr>
                <w:t>http://www.natre.org.uk/about-natre/projects/spirited-arts/spirited-arts-gallery/2012/</w:t>
              </w:r>
            </w:hyperlink>
            <w:r w:rsidRPr="00CA66F2">
              <w:rPr>
                <w:rFonts w:eastAsia="MS Mincho" w:cstheme="minorHAnsi"/>
                <w:iCs/>
                <w:sz w:val="24"/>
                <w:szCs w:val="24"/>
              </w:rPr>
              <w:t xml:space="preserve">.  Sut fyddech chi’n dehongli themâu megis mewn darn o gelf:  y creu, stiwardiaeth, y glec fawr, ‘roedd Duw yn gweld bod hyn yn dda’, </w:t>
            </w:r>
          </w:p>
          <w:p w:rsidR="00F31CEA" w:rsidRPr="00CA66F2" w:rsidRDefault="00F31CEA" w:rsidP="00F31CEA">
            <w:pPr>
              <w:spacing w:after="0" w:line="240" w:lineRule="auto"/>
              <w:rPr>
                <w:rFonts w:eastAsia="MS Mincho" w:cstheme="minorHAnsi"/>
                <w:iCs/>
                <w:sz w:val="24"/>
                <w:szCs w:val="24"/>
              </w:rPr>
            </w:pPr>
          </w:p>
          <w:p w:rsidR="00F31CEA" w:rsidRPr="00CA66F2" w:rsidRDefault="00F31CEA" w:rsidP="00F31CEA">
            <w:pPr>
              <w:spacing w:after="0" w:line="240" w:lineRule="auto"/>
              <w:rPr>
                <w:rFonts w:eastAsia="MS Mincho" w:cstheme="minorHAnsi"/>
                <w:b/>
                <w:iCs/>
                <w:sz w:val="24"/>
                <w:szCs w:val="24"/>
              </w:rPr>
            </w:pPr>
            <w:r w:rsidRPr="00CA66F2">
              <w:rPr>
                <w:rFonts w:eastAsia="MS Mincho" w:cstheme="minorHAnsi"/>
                <w:b/>
                <w:iCs/>
                <w:sz w:val="24"/>
                <w:szCs w:val="24"/>
              </w:rPr>
              <w:t>Darllen</w:t>
            </w:r>
          </w:p>
          <w:p w:rsidR="00F31CEA" w:rsidRPr="00CA66F2" w:rsidRDefault="00F31CEA" w:rsidP="00F31CEA">
            <w:pPr>
              <w:numPr>
                <w:ilvl w:val="0"/>
                <w:numId w:val="10"/>
              </w:numPr>
              <w:autoSpaceDE w:val="0"/>
              <w:autoSpaceDN w:val="0"/>
              <w:adjustRightInd w:val="0"/>
              <w:spacing w:after="0" w:line="240" w:lineRule="auto"/>
              <w:rPr>
                <w:rFonts w:eastAsia="MS Mincho" w:cstheme="minorHAnsi"/>
                <w:b/>
                <w:i/>
                <w:iCs/>
                <w:sz w:val="24"/>
                <w:szCs w:val="24"/>
              </w:rPr>
            </w:pPr>
            <w:r w:rsidRPr="00CA66F2">
              <w:rPr>
                <w:rFonts w:eastAsia="MS Mincho" w:cstheme="minorHAnsi"/>
                <w:iCs/>
                <w:sz w:val="24"/>
                <w:szCs w:val="24"/>
              </w:rPr>
              <w:t xml:space="preserve">Gwrandewch ar stori lafar sy’n adrodd hanes y cread a darllenwch ddau fersiwn ysgrifenedig.  Ystyriwch eich atebion i’r cwestiynau canlynol: </w:t>
            </w:r>
            <w:r w:rsidRPr="00CA66F2">
              <w:rPr>
                <w:rFonts w:eastAsia="MS Mincho" w:cstheme="minorHAnsi"/>
                <w:i/>
                <w:iCs/>
                <w:sz w:val="24"/>
                <w:szCs w:val="24"/>
              </w:rPr>
              <w:t xml:space="preserve">Pa fath o iaith sy’n cael ei defnyddio?  Pa fath o ysgrifennu yw hwn (ffurf, genre)? I bwy lluniwyd y stori yn wreiddiol?  Pam lluniwyd y stori?  </w:t>
            </w:r>
          </w:p>
          <w:p w:rsidR="00F31CEA" w:rsidRPr="00CA66F2" w:rsidRDefault="00F31CEA" w:rsidP="00F31CEA">
            <w:pPr>
              <w:spacing w:after="0" w:line="240" w:lineRule="auto"/>
              <w:rPr>
                <w:rFonts w:eastAsia="MS Mincho" w:cstheme="minorHAnsi"/>
                <w:b/>
                <w:iCs/>
                <w:sz w:val="24"/>
                <w:szCs w:val="24"/>
              </w:rPr>
            </w:pPr>
          </w:p>
          <w:p w:rsidR="00F31CEA" w:rsidRPr="00CA66F2" w:rsidRDefault="00F31CEA" w:rsidP="00F31CEA">
            <w:pPr>
              <w:spacing w:after="0" w:line="240" w:lineRule="auto"/>
              <w:rPr>
                <w:rFonts w:eastAsia="MS Mincho" w:cstheme="minorHAnsi"/>
                <w:b/>
                <w:iCs/>
                <w:sz w:val="24"/>
                <w:szCs w:val="24"/>
              </w:rPr>
            </w:pPr>
            <w:r w:rsidRPr="00CA66F2">
              <w:rPr>
                <w:rFonts w:eastAsia="MS Mincho" w:cstheme="minorHAnsi"/>
                <w:b/>
                <w:iCs/>
                <w:sz w:val="24"/>
                <w:szCs w:val="24"/>
              </w:rPr>
              <w:t>Ysgrifennu</w:t>
            </w:r>
          </w:p>
          <w:p w:rsidR="00F31CEA" w:rsidRPr="00CA66F2" w:rsidRDefault="00F31CEA" w:rsidP="00F31CEA">
            <w:pPr>
              <w:numPr>
                <w:ilvl w:val="0"/>
                <w:numId w:val="9"/>
              </w:numPr>
              <w:spacing w:after="0" w:line="240" w:lineRule="auto"/>
              <w:rPr>
                <w:rFonts w:eastAsia="MS Mincho" w:cstheme="minorHAnsi"/>
                <w:sz w:val="24"/>
                <w:szCs w:val="24"/>
              </w:rPr>
            </w:pPr>
            <w:r w:rsidRPr="00CA66F2">
              <w:rPr>
                <w:rFonts w:eastAsia="MS Mincho" w:cstheme="minorHAnsi"/>
                <w:sz w:val="24"/>
                <w:szCs w:val="24"/>
              </w:rPr>
              <w:t>Eglurwch sut mae crefyddau yn dehongli’r cwestiwn, ‘Byd pwy ydy hwn?’</w:t>
            </w:r>
          </w:p>
          <w:p w:rsidR="00F31CEA" w:rsidRPr="00CA66F2" w:rsidRDefault="00F31CEA" w:rsidP="00F31CEA">
            <w:pPr>
              <w:numPr>
                <w:ilvl w:val="0"/>
                <w:numId w:val="9"/>
              </w:numPr>
              <w:spacing w:after="0" w:line="240" w:lineRule="auto"/>
              <w:rPr>
                <w:rFonts w:eastAsia="MS Mincho" w:cstheme="minorHAnsi"/>
                <w:sz w:val="24"/>
                <w:szCs w:val="24"/>
              </w:rPr>
            </w:pPr>
            <w:r w:rsidRPr="00CA66F2">
              <w:rPr>
                <w:rFonts w:eastAsia="MS Mincho" w:cstheme="minorHAnsi"/>
                <w:sz w:val="24"/>
                <w:szCs w:val="24"/>
              </w:rPr>
              <w:t>Sut mae credinwyr yn dehongli’r syniad o ‘stiwardiaeth’?  Oes rhaid bod yn grefyddol er mwyn bod yn ‘stiward’?</w:t>
            </w:r>
          </w:p>
          <w:p w:rsidR="00F31CEA" w:rsidRPr="00CA66F2" w:rsidRDefault="00F31CEA" w:rsidP="00F31CEA">
            <w:pPr>
              <w:numPr>
                <w:ilvl w:val="0"/>
                <w:numId w:val="9"/>
              </w:numPr>
              <w:spacing w:after="0" w:line="240" w:lineRule="auto"/>
              <w:rPr>
                <w:rFonts w:eastAsia="MS Mincho" w:cstheme="minorHAnsi"/>
                <w:sz w:val="24"/>
                <w:szCs w:val="24"/>
              </w:rPr>
            </w:pPr>
            <w:r w:rsidRPr="00CA66F2">
              <w:rPr>
                <w:rFonts w:eastAsia="MS Mincho" w:cstheme="minorHAnsi"/>
                <w:sz w:val="24"/>
                <w:szCs w:val="24"/>
              </w:rPr>
              <w:t>Beth mae ymrwymiad yn ei olygu i gredinwyr sydd am warchod yr amgylchedd?  Sut ydych chi’n dangos ymrwymiad i warchod y blaned?</w:t>
            </w:r>
          </w:p>
          <w:p w:rsidR="00F31CEA" w:rsidRPr="00CA66F2" w:rsidRDefault="00F31CEA" w:rsidP="00F31CEA">
            <w:pPr>
              <w:numPr>
                <w:ilvl w:val="0"/>
                <w:numId w:val="9"/>
              </w:numPr>
              <w:spacing w:after="0" w:line="240" w:lineRule="auto"/>
              <w:rPr>
                <w:rFonts w:eastAsia="MS Mincho" w:cstheme="minorHAnsi"/>
                <w:sz w:val="24"/>
                <w:szCs w:val="24"/>
              </w:rPr>
            </w:pPr>
            <w:r w:rsidRPr="00CA66F2">
              <w:rPr>
                <w:rFonts w:eastAsia="MS Mincho" w:cstheme="minorHAnsi"/>
                <w:sz w:val="24"/>
                <w:szCs w:val="24"/>
              </w:rPr>
              <w:t xml:space="preserve">Sut mae safbwyntiau crefyddol yn perthnasu â heriau amgylcheddol, </w:t>
            </w:r>
            <w:r w:rsidRPr="00CA66F2">
              <w:rPr>
                <w:rFonts w:eastAsia="MS Mincho" w:cstheme="minorHAnsi"/>
                <w:i/>
                <w:sz w:val="24"/>
                <w:szCs w:val="24"/>
              </w:rPr>
              <w:t>e.e. newid hinsawdd, llygredd plastig, darparu dwr glân i bawb?</w:t>
            </w:r>
          </w:p>
          <w:p w:rsidR="00F31CEA" w:rsidRPr="00CA66F2" w:rsidRDefault="00F31CEA" w:rsidP="00F31CEA">
            <w:pPr>
              <w:numPr>
                <w:ilvl w:val="0"/>
                <w:numId w:val="9"/>
              </w:numPr>
              <w:spacing w:after="0" w:line="240" w:lineRule="auto"/>
              <w:rPr>
                <w:rFonts w:eastAsia="MS Mincho" w:cstheme="minorHAnsi"/>
                <w:sz w:val="24"/>
                <w:szCs w:val="24"/>
              </w:rPr>
            </w:pPr>
            <w:r w:rsidRPr="00CA66F2">
              <w:rPr>
                <w:rFonts w:eastAsia="MS Mincho" w:cstheme="minorHAnsi"/>
                <w:sz w:val="24"/>
                <w:szCs w:val="24"/>
              </w:rPr>
              <w:t>Beth yw ymateb credinwyr yng Nghymru a’r byd tuag at warchodaeth amgylcheddol a chynaliadwyedd?</w:t>
            </w:r>
          </w:p>
          <w:p w:rsidR="00F31CEA" w:rsidRPr="00CA66F2" w:rsidRDefault="00F31CEA" w:rsidP="00F31CEA">
            <w:pPr>
              <w:numPr>
                <w:ilvl w:val="0"/>
                <w:numId w:val="9"/>
              </w:numPr>
              <w:spacing w:after="0" w:line="240" w:lineRule="auto"/>
              <w:rPr>
                <w:rFonts w:eastAsia="MS Mincho" w:cstheme="minorHAnsi"/>
                <w:sz w:val="24"/>
                <w:szCs w:val="24"/>
              </w:rPr>
            </w:pPr>
            <w:r w:rsidRPr="00CA66F2">
              <w:rPr>
                <w:rFonts w:eastAsia="MS Mincho" w:cstheme="minorHAnsi"/>
                <w:sz w:val="24"/>
                <w:szCs w:val="24"/>
              </w:rPr>
              <w:t>‘</w:t>
            </w:r>
            <w:r w:rsidRPr="00CA66F2">
              <w:rPr>
                <w:rFonts w:eastAsia="MS Mincho" w:cstheme="minorHAnsi"/>
                <w:i/>
                <w:sz w:val="24"/>
                <w:szCs w:val="24"/>
              </w:rPr>
              <w:t>Mae gwyddoniaeth (e.e. ffiseg a daeareg) yn ffordd o ddeall mwy am fawredd Duw’</w:t>
            </w:r>
            <w:r w:rsidRPr="00CA66F2">
              <w:rPr>
                <w:rFonts w:eastAsia="MS Mincho" w:cstheme="minorHAnsi"/>
                <w:sz w:val="24"/>
                <w:szCs w:val="24"/>
              </w:rPr>
              <w:t>.  Sut byddai credinwyr/anghredinwr yn ymateb i’r datganiad hwn?</w:t>
            </w:r>
          </w:p>
          <w:p w:rsidR="00F31CEA" w:rsidRPr="00CA66F2" w:rsidRDefault="00F31CEA" w:rsidP="00F31CEA">
            <w:pPr>
              <w:numPr>
                <w:ilvl w:val="0"/>
                <w:numId w:val="9"/>
              </w:numPr>
              <w:spacing w:after="0" w:line="240" w:lineRule="auto"/>
              <w:rPr>
                <w:rFonts w:eastAsia="MS Mincho" w:cstheme="minorHAnsi"/>
                <w:sz w:val="24"/>
                <w:szCs w:val="24"/>
              </w:rPr>
            </w:pPr>
            <w:r w:rsidRPr="00CA66F2">
              <w:rPr>
                <w:rFonts w:eastAsia="MS Mincho" w:cstheme="minorHAnsi"/>
                <w:sz w:val="24"/>
                <w:szCs w:val="24"/>
              </w:rPr>
              <w:t>Gwnewch fap cysyniad yn dangos y cysylltiadau rhwng yr hyn yr ydych wedi ei ddysgu am yr amgylchedd yn eich gwersi iaith, daearyddiaeth, gwyddoniaeth ac addysg grefyddol.</w:t>
            </w:r>
          </w:p>
          <w:p w:rsidR="00F31CEA" w:rsidRPr="00CA66F2" w:rsidRDefault="00F31CEA" w:rsidP="00F31CEA">
            <w:pPr>
              <w:spacing w:after="0" w:line="240" w:lineRule="auto"/>
              <w:rPr>
                <w:rFonts w:eastAsia="MS Mincho" w:cstheme="minorHAnsi"/>
                <w:sz w:val="24"/>
                <w:szCs w:val="24"/>
              </w:rPr>
            </w:pPr>
          </w:p>
          <w:p w:rsidR="00F31CEA" w:rsidRPr="00CA66F2" w:rsidRDefault="00F31CEA" w:rsidP="00F31CEA">
            <w:pPr>
              <w:spacing w:after="0" w:line="240" w:lineRule="auto"/>
              <w:rPr>
                <w:rFonts w:eastAsia="MS Mincho" w:cstheme="minorHAnsi"/>
                <w:b/>
                <w:iCs/>
                <w:sz w:val="24"/>
                <w:szCs w:val="24"/>
              </w:rPr>
            </w:pPr>
            <w:r w:rsidRPr="00CA66F2">
              <w:rPr>
                <w:rFonts w:eastAsia="MS Mincho" w:cstheme="minorHAnsi"/>
                <w:b/>
                <w:iCs/>
                <w:sz w:val="24"/>
                <w:szCs w:val="24"/>
              </w:rPr>
              <w:t>Rhifedd</w:t>
            </w:r>
          </w:p>
          <w:p w:rsidR="00F31CEA" w:rsidRPr="00CA66F2" w:rsidRDefault="00F31CEA" w:rsidP="00F31CEA">
            <w:pPr>
              <w:numPr>
                <w:ilvl w:val="0"/>
                <w:numId w:val="3"/>
              </w:numPr>
              <w:spacing w:after="200" w:line="276" w:lineRule="auto"/>
              <w:rPr>
                <w:rFonts w:eastAsia="Times New Roman" w:cstheme="minorHAnsi"/>
                <w:sz w:val="24"/>
                <w:szCs w:val="24"/>
                <w:u w:color="000000"/>
              </w:rPr>
            </w:pPr>
            <w:r w:rsidRPr="00CA66F2">
              <w:rPr>
                <w:rFonts w:eastAsia="Arial Unicode MS" w:cstheme="minorHAnsi"/>
                <w:sz w:val="24"/>
                <w:szCs w:val="24"/>
                <w:u w:color="000000"/>
              </w:rPr>
              <w:t xml:space="preserve">Pa mor hen yw’r byd?  Sut mae ffisegwyr a daearegwyr yn adrodd hanes y creu?  </w:t>
            </w:r>
            <w:r w:rsidRPr="00CA66F2">
              <w:rPr>
                <w:rFonts w:eastAsia="Arial Unicode MS" w:cstheme="minorHAnsi"/>
                <w:sz w:val="24"/>
                <w:szCs w:val="24"/>
                <w:u w:color="000000"/>
              </w:rPr>
              <w:br/>
            </w:r>
          </w:p>
        </w:tc>
      </w:tr>
      <w:tr w:rsidR="00F31CEA" w:rsidRPr="00CA66F2" w:rsidTr="008665D6">
        <w:tc>
          <w:tcPr>
            <w:tcW w:w="1242" w:type="dxa"/>
          </w:tcPr>
          <w:p w:rsidR="00F31CEA" w:rsidRPr="00CA66F2" w:rsidRDefault="00F31CEA" w:rsidP="00F31CEA">
            <w:pPr>
              <w:shd w:val="clear" w:color="auto" w:fill="FFFFFF"/>
              <w:spacing w:after="225" w:line="312" w:lineRule="atLeast"/>
              <w:rPr>
                <w:rFonts w:eastAsia="MS Mincho" w:cstheme="minorHAnsi"/>
                <w:b/>
                <w:sz w:val="24"/>
                <w:szCs w:val="24"/>
                <w:lang w:eastAsia="en-GB"/>
              </w:rPr>
            </w:pPr>
            <w:r w:rsidRPr="00CA66F2">
              <w:rPr>
                <w:rFonts w:eastAsia="MS Mincho" w:cstheme="minorHAnsi"/>
                <w:b/>
                <w:sz w:val="24"/>
                <w:szCs w:val="24"/>
                <w:lang w:eastAsia="en-GB"/>
              </w:rPr>
              <w:t>Tasgau ymestynnol</w:t>
            </w:r>
          </w:p>
        </w:tc>
        <w:tc>
          <w:tcPr>
            <w:tcW w:w="4647" w:type="dxa"/>
          </w:tcPr>
          <w:p w:rsidR="00F31CEA" w:rsidRPr="00CA66F2" w:rsidRDefault="00F31CEA" w:rsidP="00F31CEA">
            <w:pPr>
              <w:numPr>
                <w:ilvl w:val="0"/>
                <w:numId w:val="4"/>
              </w:numPr>
              <w:spacing w:after="200" w:line="240" w:lineRule="auto"/>
              <w:contextualSpacing/>
              <w:rPr>
                <w:rFonts w:eastAsia="Times New Roman" w:cstheme="minorHAnsi"/>
                <w:sz w:val="24"/>
                <w:szCs w:val="24"/>
              </w:rPr>
            </w:pPr>
            <w:r w:rsidRPr="00CA66F2">
              <w:rPr>
                <w:rFonts w:eastAsia="Times New Roman" w:cstheme="minorHAnsi"/>
                <w:sz w:val="24"/>
                <w:szCs w:val="24"/>
              </w:rPr>
              <w:t>Ymchwiliwch i beth mae Hindŵaeth ac Islam yn ei ddweud am y creu. A ydynt yn debyg i’r adroddiadau crefyddol eraill?</w:t>
            </w:r>
          </w:p>
          <w:p w:rsidR="00F31CEA" w:rsidRPr="00CA66F2" w:rsidRDefault="00F31CEA" w:rsidP="00F31CEA">
            <w:pPr>
              <w:numPr>
                <w:ilvl w:val="0"/>
                <w:numId w:val="4"/>
              </w:numPr>
              <w:spacing w:after="200" w:line="240" w:lineRule="auto"/>
              <w:contextualSpacing/>
              <w:rPr>
                <w:rFonts w:eastAsia="Times New Roman" w:cstheme="minorHAnsi"/>
                <w:i/>
                <w:sz w:val="24"/>
                <w:szCs w:val="24"/>
              </w:rPr>
            </w:pPr>
            <w:r w:rsidRPr="00CA66F2">
              <w:rPr>
                <w:rFonts w:eastAsia="Times New Roman" w:cstheme="minorHAnsi"/>
                <w:sz w:val="24"/>
                <w:szCs w:val="24"/>
              </w:rPr>
              <w:t xml:space="preserve">Dewiswch un adroddiad crefyddol a defnyddiwch destun, delweddau, sain, animeiddiad/fideo i gyflwyno’r stori ac i esbonio effaith y stori ar addoliad a ffordd o fyw credinwr.  Ystyriwch beth yw pwrpas eich cyflwyniad.  </w:t>
            </w:r>
            <w:r w:rsidRPr="00CA66F2">
              <w:rPr>
                <w:rFonts w:eastAsia="Times New Roman" w:cstheme="minorHAnsi"/>
                <w:i/>
                <w:sz w:val="24"/>
                <w:szCs w:val="24"/>
              </w:rPr>
              <w:t>A fyddwch gennych neges i bawb?</w:t>
            </w:r>
          </w:p>
          <w:p w:rsidR="00F31CEA" w:rsidRPr="00CA66F2" w:rsidRDefault="00F31CEA" w:rsidP="00F31CEA">
            <w:pPr>
              <w:numPr>
                <w:ilvl w:val="0"/>
                <w:numId w:val="4"/>
              </w:numPr>
              <w:spacing w:after="200" w:line="240" w:lineRule="auto"/>
              <w:contextualSpacing/>
              <w:rPr>
                <w:rFonts w:eastAsia="Times New Roman" w:cstheme="minorHAnsi"/>
                <w:sz w:val="24"/>
                <w:szCs w:val="24"/>
              </w:rPr>
            </w:pPr>
            <w:r w:rsidRPr="00CA66F2">
              <w:rPr>
                <w:rFonts w:eastAsia="Times New Roman" w:cstheme="minorHAnsi"/>
                <w:sz w:val="24"/>
                <w:szCs w:val="24"/>
              </w:rPr>
              <w:t>Pa ateb sy’n apelio fwyaf atoch? Lluniwch flog yn cyflwyno eich barn am y creu.</w:t>
            </w:r>
          </w:p>
          <w:p w:rsidR="00F31CEA" w:rsidRPr="00CA66F2" w:rsidRDefault="00F31CEA" w:rsidP="00F31CEA">
            <w:pPr>
              <w:numPr>
                <w:ilvl w:val="0"/>
                <w:numId w:val="4"/>
              </w:numPr>
              <w:spacing w:after="200" w:line="240" w:lineRule="auto"/>
              <w:contextualSpacing/>
              <w:rPr>
                <w:rFonts w:eastAsia="Times New Roman" w:cstheme="minorHAnsi"/>
                <w:sz w:val="24"/>
                <w:szCs w:val="24"/>
              </w:rPr>
            </w:pPr>
            <w:r w:rsidRPr="00CA66F2">
              <w:rPr>
                <w:rFonts w:eastAsia="Times New Roman" w:cstheme="minorHAnsi"/>
                <w:sz w:val="24"/>
                <w:szCs w:val="24"/>
              </w:rPr>
              <w:t>Ymchwiliwch i ddau wyddonydd crefyddol ac ysgrifennwch erthygl bapur newydd yn cyflwyno eu syniadau.</w:t>
            </w:r>
          </w:p>
          <w:p w:rsidR="00F31CEA" w:rsidRPr="00CA66F2" w:rsidRDefault="00F31CEA" w:rsidP="00F31CEA">
            <w:pPr>
              <w:numPr>
                <w:ilvl w:val="0"/>
                <w:numId w:val="4"/>
              </w:numPr>
              <w:spacing w:after="200" w:line="240" w:lineRule="auto"/>
              <w:contextualSpacing/>
              <w:rPr>
                <w:rFonts w:eastAsia="Times New Roman" w:cstheme="minorHAnsi"/>
                <w:sz w:val="24"/>
                <w:szCs w:val="24"/>
              </w:rPr>
            </w:pPr>
            <w:r w:rsidRPr="00CA66F2">
              <w:rPr>
                <w:rFonts w:eastAsia="Times New Roman" w:cstheme="minorHAnsi"/>
                <w:sz w:val="24"/>
                <w:szCs w:val="24"/>
              </w:rPr>
              <w:t>Gwahoddwch aelodau o gymunedau crefyddol gwahanol i’r dosbarth ar gyfer ‘hawl i’w holi’ ar y creu.</w:t>
            </w:r>
          </w:p>
          <w:p w:rsidR="00F31CEA" w:rsidRPr="00CA66F2" w:rsidRDefault="00F31CEA" w:rsidP="00F31CEA">
            <w:pPr>
              <w:spacing w:after="200" w:line="240" w:lineRule="auto"/>
              <w:ind w:left="720"/>
              <w:contextualSpacing/>
              <w:rPr>
                <w:rFonts w:eastAsia="Times New Roman" w:cstheme="minorHAnsi"/>
                <w:sz w:val="24"/>
                <w:szCs w:val="24"/>
              </w:rPr>
            </w:pPr>
          </w:p>
        </w:tc>
        <w:tc>
          <w:tcPr>
            <w:tcW w:w="4863" w:type="dxa"/>
          </w:tcPr>
          <w:p w:rsidR="00F31CEA" w:rsidRPr="00CA66F2" w:rsidRDefault="00F31CEA" w:rsidP="00F31CEA">
            <w:pPr>
              <w:numPr>
                <w:ilvl w:val="0"/>
                <w:numId w:val="4"/>
              </w:numPr>
              <w:spacing w:after="0" w:line="240" w:lineRule="auto"/>
              <w:rPr>
                <w:rFonts w:eastAsia="MS Mincho" w:cstheme="minorHAnsi"/>
                <w:sz w:val="24"/>
                <w:szCs w:val="24"/>
              </w:rPr>
            </w:pPr>
            <w:r w:rsidRPr="00CA66F2">
              <w:rPr>
                <w:rFonts w:eastAsia="MS Mincho" w:cstheme="minorHAnsi"/>
                <w:sz w:val="24"/>
                <w:szCs w:val="24"/>
              </w:rPr>
              <w:t>Chwiliwch ar y Rhyngrwyd am wybodaeth am gorwyntoedd Harvey, Mora ac Irma.</w:t>
            </w:r>
            <w:r w:rsidRPr="00CA66F2">
              <w:rPr>
                <w:rFonts w:eastAsia="MS Mincho" w:cstheme="minorHAnsi"/>
                <w:sz w:val="24"/>
                <w:szCs w:val="24"/>
              </w:rPr>
              <w:br/>
              <w:t>I ba raddau y bu cynnydd yn y math yma o stormydd yn ystod y blynyddoedd diwethaf?</w:t>
            </w:r>
            <w:r w:rsidRPr="00CA66F2">
              <w:rPr>
                <w:rFonts w:eastAsia="MS Mincho" w:cstheme="minorHAnsi"/>
                <w:sz w:val="24"/>
                <w:szCs w:val="24"/>
              </w:rPr>
              <w:br/>
            </w:r>
          </w:p>
          <w:p w:rsidR="00F31CEA" w:rsidRPr="00CA66F2" w:rsidRDefault="00F31CEA" w:rsidP="00F31CEA">
            <w:pPr>
              <w:numPr>
                <w:ilvl w:val="0"/>
                <w:numId w:val="4"/>
              </w:numPr>
              <w:spacing w:after="0" w:line="240" w:lineRule="auto"/>
              <w:rPr>
                <w:rFonts w:eastAsia="MS Mincho" w:cstheme="minorHAnsi"/>
                <w:sz w:val="24"/>
                <w:szCs w:val="24"/>
              </w:rPr>
            </w:pPr>
            <w:r w:rsidRPr="00CA66F2">
              <w:rPr>
                <w:rFonts w:eastAsia="MS Mincho" w:cstheme="minorHAnsi"/>
                <w:sz w:val="24"/>
                <w:szCs w:val="24"/>
              </w:rPr>
              <w:t xml:space="preserve">Ymchwiliwch i’r modd y mae newid hinsawdd wedi effeithio ar fywydau pobl ar draws y byd. Mae’r effaith wedi bod yn waeth lle'r oedd bywyd y tlawd yn ddigon bregus yn y lle cyntaf. </w:t>
            </w:r>
            <w:r w:rsidRPr="00CA66F2">
              <w:rPr>
                <w:rFonts w:eastAsia="MS Mincho" w:cstheme="minorHAnsi"/>
                <w:i/>
                <w:sz w:val="24"/>
                <w:szCs w:val="24"/>
              </w:rPr>
              <w:t>Beth yw eich barn am ymateb y gwledydd cyfoethog i’w sefyllfa? Beth yw ymateb cymunedau ac elusennau crefyddol? Sut ydych chi’n ymateb i’r her?</w:t>
            </w:r>
          </w:p>
          <w:p w:rsidR="00F31CEA" w:rsidRPr="00CA66F2" w:rsidRDefault="00F31CEA" w:rsidP="00F31CEA">
            <w:pPr>
              <w:spacing w:after="0" w:line="240" w:lineRule="auto"/>
              <w:ind w:left="360"/>
              <w:rPr>
                <w:rFonts w:eastAsia="MS Mincho" w:cstheme="minorHAnsi"/>
                <w:sz w:val="24"/>
                <w:szCs w:val="24"/>
              </w:rPr>
            </w:pPr>
          </w:p>
          <w:p w:rsidR="00F31CEA" w:rsidRPr="00CA66F2" w:rsidRDefault="00F31CEA" w:rsidP="00F31CEA">
            <w:pPr>
              <w:numPr>
                <w:ilvl w:val="0"/>
                <w:numId w:val="5"/>
              </w:numPr>
              <w:spacing w:after="0" w:line="240" w:lineRule="auto"/>
              <w:ind w:left="348"/>
              <w:rPr>
                <w:rFonts w:eastAsia="MS Mincho" w:cstheme="minorHAnsi"/>
                <w:sz w:val="24"/>
                <w:szCs w:val="24"/>
              </w:rPr>
            </w:pPr>
            <w:r w:rsidRPr="00CA66F2">
              <w:rPr>
                <w:rFonts w:eastAsia="MS Mincho" w:cstheme="minorHAnsi"/>
                <w:sz w:val="24"/>
                <w:szCs w:val="24"/>
              </w:rPr>
              <w:t>Yn ystod Haf 2017 bu corwyntoedd difrifol ym Mangladesh a Texas (UDA). Sut wnaeth y wasg yng Ngweledydd Prydain ymateb yn wahanol yn y ddau achos?</w:t>
            </w:r>
            <w:r w:rsidRPr="00CA66F2">
              <w:rPr>
                <w:rFonts w:eastAsia="MS Mincho" w:cstheme="minorHAnsi"/>
                <w:sz w:val="24"/>
                <w:szCs w:val="24"/>
              </w:rPr>
              <w:br/>
            </w:r>
          </w:p>
          <w:p w:rsidR="00F31CEA" w:rsidRPr="00CA66F2" w:rsidRDefault="00F31CEA" w:rsidP="00F31CEA">
            <w:pPr>
              <w:numPr>
                <w:ilvl w:val="0"/>
                <w:numId w:val="5"/>
              </w:numPr>
              <w:spacing w:after="0" w:line="240" w:lineRule="auto"/>
              <w:ind w:left="348"/>
              <w:rPr>
                <w:rFonts w:eastAsia="MS Mincho" w:cstheme="minorHAnsi"/>
                <w:sz w:val="24"/>
                <w:szCs w:val="24"/>
              </w:rPr>
            </w:pPr>
            <w:r w:rsidRPr="00CA66F2">
              <w:rPr>
                <w:rFonts w:eastAsia="MS Mincho" w:cstheme="minorHAnsi"/>
                <w:sz w:val="24"/>
                <w:szCs w:val="24"/>
              </w:rPr>
              <w:t>Mae mwyafrif sylweddol o’r farn mae dyn sy’n gyfrifol am  newid hinsawdd. Mae lleiafrif yn gwadu hynny. Gwnewch dwy golofn o ddadleuon, un o blaid ac un yn erbyn.</w:t>
            </w:r>
            <w:r w:rsidRPr="00CA66F2">
              <w:rPr>
                <w:rFonts w:eastAsia="MS Mincho" w:cstheme="minorHAnsi"/>
                <w:sz w:val="24"/>
                <w:szCs w:val="24"/>
              </w:rPr>
              <w:br/>
            </w:r>
          </w:p>
          <w:p w:rsidR="00F31CEA" w:rsidRPr="00CA66F2" w:rsidRDefault="00F31CEA" w:rsidP="00F31CEA">
            <w:pPr>
              <w:numPr>
                <w:ilvl w:val="0"/>
                <w:numId w:val="5"/>
              </w:numPr>
              <w:spacing w:after="0" w:line="240" w:lineRule="auto"/>
              <w:ind w:left="348"/>
              <w:rPr>
                <w:rFonts w:eastAsia="MS Mincho" w:cstheme="minorHAnsi"/>
                <w:sz w:val="24"/>
                <w:szCs w:val="24"/>
              </w:rPr>
            </w:pPr>
            <w:r w:rsidRPr="00CA66F2">
              <w:rPr>
                <w:rFonts w:eastAsia="MS Mincho" w:cstheme="minorHAnsi"/>
                <w:sz w:val="24"/>
                <w:szCs w:val="24"/>
              </w:rPr>
              <w:t>Edrychwch ar farn Cristnogaeth, Islam a Bwdhaeth ar stiwardiaeth dyn dros y ddaear. Lluniwch deg o reolau ar thema Gofal am yr Amgylchfyd y byddai’r tair crefydd yn cytuno arnynt.</w:t>
            </w:r>
            <w:r w:rsidRPr="00CA66F2">
              <w:rPr>
                <w:rFonts w:eastAsia="MS Mincho" w:cstheme="minorHAnsi"/>
                <w:sz w:val="24"/>
                <w:szCs w:val="24"/>
              </w:rPr>
              <w:br/>
            </w:r>
          </w:p>
          <w:p w:rsidR="00F31CEA" w:rsidRPr="00CA66F2" w:rsidRDefault="00F31CEA" w:rsidP="00F31CEA">
            <w:pPr>
              <w:numPr>
                <w:ilvl w:val="0"/>
                <w:numId w:val="5"/>
              </w:numPr>
              <w:spacing w:after="0" w:line="240" w:lineRule="auto"/>
              <w:ind w:left="348"/>
              <w:rPr>
                <w:rFonts w:eastAsia="MS Mincho" w:cstheme="minorHAnsi"/>
                <w:sz w:val="24"/>
                <w:szCs w:val="24"/>
              </w:rPr>
            </w:pPr>
            <w:r w:rsidRPr="00CA66F2">
              <w:rPr>
                <w:rFonts w:eastAsia="MS Mincho" w:cstheme="minorHAnsi"/>
                <w:sz w:val="24"/>
                <w:szCs w:val="24"/>
              </w:rPr>
              <w:t>Mae’r Dalai Lama’n enwog am ei ddywediadau bachog. Defnyddiwch y We i chwilio am rhai o’i ddywediadau bachog ac effeithiol ar stiwardiaeth dyn dros y ddaear.  Gwiriwch fod y ffynonellau gwybodaeth yn gyfredol, yn ddibynadwy ac yn ddilys.</w:t>
            </w:r>
            <w:r w:rsidRPr="00CA66F2">
              <w:rPr>
                <w:rFonts w:eastAsia="MS Mincho" w:cstheme="minorHAnsi"/>
                <w:sz w:val="24"/>
                <w:szCs w:val="24"/>
              </w:rPr>
              <w:br/>
            </w:r>
          </w:p>
          <w:p w:rsidR="00F31CEA" w:rsidRPr="00CA66F2" w:rsidRDefault="00F31CEA" w:rsidP="00F31CEA">
            <w:pPr>
              <w:numPr>
                <w:ilvl w:val="0"/>
                <w:numId w:val="5"/>
              </w:numPr>
              <w:spacing w:after="0" w:line="240" w:lineRule="auto"/>
              <w:ind w:left="348"/>
              <w:rPr>
                <w:rFonts w:eastAsia="MS Mincho" w:cstheme="minorHAnsi"/>
                <w:sz w:val="24"/>
                <w:szCs w:val="24"/>
              </w:rPr>
            </w:pPr>
            <w:r w:rsidRPr="00CA66F2">
              <w:rPr>
                <w:rFonts w:eastAsia="MS Mincho" w:cstheme="minorHAnsi"/>
                <w:sz w:val="24"/>
                <w:szCs w:val="24"/>
              </w:rPr>
              <w:t>Yn y gwaith darllen ar Fwdhaeth a Stiwardiaeth mae llun o’r byd yn dioddef. Chwiliwch am luniau pellach sy’n darlunio cyflwr y byd heddiw. Bydd angen rhai sy’n adlewyrchu’r problemau ac eraill mwy cadarnhaol.</w:t>
            </w:r>
            <w:r w:rsidRPr="00CA66F2">
              <w:rPr>
                <w:rFonts w:eastAsia="MS Mincho" w:cstheme="minorHAnsi"/>
                <w:sz w:val="24"/>
                <w:szCs w:val="24"/>
              </w:rPr>
              <w:br/>
            </w:r>
          </w:p>
          <w:p w:rsidR="00F31CEA" w:rsidRPr="00CA66F2" w:rsidRDefault="00F31CEA" w:rsidP="00F31CEA">
            <w:pPr>
              <w:numPr>
                <w:ilvl w:val="0"/>
                <w:numId w:val="5"/>
              </w:numPr>
              <w:spacing w:after="0" w:line="240" w:lineRule="auto"/>
              <w:ind w:left="348"/>
              <w:rPr>
                <w:rFonts w:eastAsia="MS Mincho" w:cstheme="minorHAnsi"/>
                <w:sz w:val="24"/>
                <w:szCs w:val="24"/>
              </w:rPr>
            </w:pPr>
            <w:r w:rsidRPr="00CA66F2">
              <w:rPr>
                <w:rFonts w:eastAsia="MS Mincho" w:cstheme="minorHAnsi"/>
                <w:sz w:val="24"/>
                <w:szCs w:val="24"/>
              </w:rPr>
              <w:t>Lluniwch boster sy’n darlunio cyflwr y byd fel yr ydych chi yn ei weld. Ychwanegwch sylwadau i esbonio’r hyn yr ydych yn ceisio ei gyfleu.  Esboniwch pam fyddai credinwr yn dewis/peidio dewis arddangos eich poster mewn addoldy neu stafell gyfarfod?</w:t>
            </w:r>
          </w:p>
          <w:p w:rsidR="00F31CEA" w:rsidRPr="00CA66F2" w:rsidRDefault="00F31CEA" w:rsidP="00F31CEA">
            <w:pPr>
              <w:spacing w:after="0" w:line="240" w:lineRule="auto"/>
              <w:ind w:left="-12"/>
              <w:rPr>
                <w:rFonts w:eastAsia="MS Mincho" w:cstheme="minorHAnsi"/>
                <w:sz w:val="24"/>
                <w:szCs w:val="24"/>
              </w:rPr>
            </w:pPr>
          </w:p>
        </w:tc>
        <w:tc>
          <w:tcPr>
            <w:tcW w:w="4864" w:type="dxa"/>
          </w:tcPr>
          <w:p w:rsidR="00F31CEA" w:rsidRPr="00CA66F2" w:rsidRDefault="00F31CEA" w:rsidP="00F31CEA">
            <w:pPr>
              <w:numPr>
                <w:ilvl w:val="0"/>
                <w:numId w:val="5"/>
              </w:numPr>
              <w:shd w:val="clear" w:color="auto" w:fill="FFFFFF"/>
              <w:spacing w:after="0" w:line="240" w:lineRule="auto"/>
              <w:ind w:left="447" w:hanging="284"/>
              <w:contextualSpacing/>
              <w:rPr>
                <w:rFonts w:eastAsia="Times New Roman" w:cstheme="minorHAnsi"/>
                <w:sz w:val="24"/>
                <w:szCs w:val="24"/>
                <w:lang w:eastAsia="en-GB"/>
              </w:rPr>
            </w:pPr>
            <w:r w:rsidRPr="00CA66F2">
              <w:rPr>
                <w:rFonts w:eastAsia="Times New Roman" w:cstheme="minorHAnsi"/>
                <w:sz w:val="24"/>
                <w:szCs w:val="24"/>
                <w:lang w:eastAsia="en-GB"/>
              </w:rPr>
              <w:t>Rydych wedi darllen am ymdrechion credinwyr i ddiogelu’r byd naturiol a phethau byw.  Yn aml mae eu cred neu ddysgeidiaeth crefyddol yn eu helpu i wneud penderfyniadau. Paratowch ddatganiad ar gyfer pob un.  “Mae X wedi dewis gwneud hyn oherwydd...”</w:t>
            </w:r>
          </w:p>
          <w:p w:rsidR="00F31CEA" w:rsidRPr="00CA66F2" w:rsidRDefault="00F31CEA" w:rsidP="00F31CEA">
            <w:pPr>
              <w:shd w:val="clear" w:color="auto" w:fill="FFFFFF"/>
              <w:spacing w:after="0" w:line="240" w:lineRule="auto"/>
              <w:ind w:left="447"/>
              <w:contextualSpacing/>
              <w:rPr>
                <w:rFonts w:eastAsia="Times New Roman" w:cstheme="minorHAnsi"/>
                <w:sz w:val="24"/>
                <w:szCs w:val="24"/>
                <w:lang w:eastAsia="en-GB"/>
              </w:rPr>
            </w:pPr>
          </w:p>
          <w:p w:rsidR="00F31CEA" w:rsidRPr="00CA66F2" w:rsidRDefault="00F31CEA" w:rsidP="00F31CEA">
            <w:pPr>
              <w:numPr>
                <w:ilvl w:val="0"/>
                <w:numId w:val="5"/>
              </w:numPr>
              <w:shd w:val="clear" w:color="auto" w:fill="FFFFFF"/>
              <w:spacing w:after="0" w:line="240" w:lineRule="auto"/>
              <w:ind w:left="447" w:hanging="284"/>
              <w:contextualSpacing/>
              <w:rPr>
                <w:rFonts w:eastAsia="Times New Roman" w:cstheme="minorHAnsi"/>
                <w:sz w:val="24"/>
                <w:szCs w:val="24"/>
                <w:lang w:eastAsia="en-GB"/>
              </w:rPr>
            </w:pPr>
            <w:r w:rsidRPr="00CA66F2">
              <w:rPr>
                <w:rFonts w:eastAsia="Times New Roman" w:cstheme="minorHAnsi"/>
                <w:sz w:val="24"/>
                <w:szCs w:val="24"/>
              </w:rPr>
              <w:t xml:space="preserve">Mae 8 diwrnod rhwng Diwrnod Nadolig a’r Calan (diwrnod cyntaf y flwyddyn).  Gwnewch restr yn cyflwyno awgrymiadau beth allai person ei wneud dros yr amgylchedd ar y dyddiau hynny,  er enghraifft </w:t>
            </w:r>
            <w:r w:rsidRPr="00CA66F2">
              <w:rPr>
                <w:rFonts w:eastAsia="Times New Roman" w:cstheme="minorHAnsi"/>
                <w:sz w:val="24"/>
                <w:szCs w:val="24"/>
                <w:lang w:eastAsia="en-GB"/>
              </w:rPr>
              <w:t>Diwrnod Nadolig: ailgylchu unrhyw gardfwrdd neu focs oedd yn cynnwys anrheg Nadolig</w:t>
            </w:r>
          </w:p>
          <w:p w:rsidR="00F31CEA" w:rsidRPr="00CA66F2" w:rsidRDefault="00F31CEA" w:rsidP="00F31CEA">
            <w:pPr>
              <w:shd w:val="clear" w:color="auto" w:fill="FFFFFF"/>
              <w:spacing w:after="0" w:line="240" w:lineRule="auto"/>
              <w:ind w:left="447" w:hanging="284"/>
              <w:contextualSpacing/>
              <w:rPr>
                <w:rFonts w:eastAsia="Times New Roman" w:cstheme="minorHAnsi"/>
                <w:sz w:val="24"/>
                <w:szCs w:val="24"/>
                <w:lang w:eastAsia="en-GB"/>
              </w:rPr>
            </w:pPr>
          </w:p>
          <w:p w:rsidR="00F31CEA" w:rsidRPr="00CA66F2" w:rsidRDefault="00F31CEA" w:rsidP="00F31CEA">
            <w:pPr>
              <w:numPr>
                <w:ilvl w:val="0"/>
                <w:numId w:val="5"/>
              </w:numPr>
              <w:shd w:val="clear" w:color="auto" w:fill="FFFFFF"/>
              <w:spacing w:after="0" w:line="240" w:lineRule="auto"/>
              <w:ind w:left="447" w:hanging="284"/>
              <w:contextualSpacing/>
              <w:rPr>
                <w:rFonts w:eastAsia="Times New Roman" w:cstheme="minorHAnsi"/>
                <w:sz w:val="24"/>
                <w:szCs w:val="24"/>
                <w:lang w:eastAsia="en-GB"/>
              </w:rPr>
            </w:pPr>
            <w:r w:rsidRPr="00CA66F2">
              <w:rPr>
                <w:rFonts w:eastAsia="Times New Roman" w:cstheme="minorHAnsi"/>
                <w:sz w:val="24"/>
                <w:szCs w:val="24"/>
                <w:lang w:eastAsia="en-GB"/>
              </w:rPr>
              <w:t>Ysgrifennwch lythyr at eich Aelod Seneddol neu eich Aelod Cynulliad yn disgrifio cymaint ydych chi’n poeni am yr amgylchedd, ac yn gofyn am eu help i’w amddiffyn.  Rhowch enghreifftiau o’r hyn sy’n eich poeni.</w:t>
            </w:r>
          </w:p>
          <w:p w:rsidR="00F31CEA" w:rsidRPr="00CA66F2" w:rsidRDefault="00F31CEA" w:rsidP="00F31CEA">
            <w:pPr>
              <w:shd w:val="clear" w:color="auto" w:fill="FFFFFF"/>
              <w:spacing w:after="0" w:line="240" w:lineRule="auto"/>
              <w:ind w:left="447" w:hanging="284"/>
              <w:contextualSpacing/>
              <w:rPr>
                <w:rFonts w:eastAsia="Times New Roman" w:cstheme="minorHAnsi"/>
                <w:sz w:val="24"/>
                <w:szCs w:val="24"/>
                <w:lang w:eastAsia="en-GB"/>
              </w:rPr>
            </w:pPr>
          </w:p>
          <w:p w:rsidR="00F31CEA" w:rsidRPr="00CA66F2" w:rsidRDefault="00F31CEA" w:rsidP="00F31CEA">
            <w:pPr>
              <w:numPr>
                <w:ilvl w:val="0"/>
                <w:numId w:val="5"/>
              </w:numPr>
              <w:shd w:val="clear" w:color="auto" w:fill="FFFFFF"/>
              <w:spacing w:after="0" w:line="240" w:lineRule="auto"/>
              <w:ind w:left="447" w:hanging="284"/>
              <w:contextualSpacing/>
              <w:rPr>
                <w:rFonts w:eastAsia="Times New Roman" w:cstheme="minorHAnsi"/>
                <w:sz w:val="24"/>
                <w:szCs w:val="24"/>
                <w:lang w:eastAsia="en-GB"/>
              </w:rPr>
            </w:pPr>
            <w:r w:rsidRPr="00CA66F2">
              <w:rPr>
                <w:rFonts w:eastAsia="Times New Roman" w:cstheme="minorHAnsi"/>
                <w:sz w:val="24"/>
                <w:szCs w:val="24"/>
                <w:lang w:eastAsia="en-GB"/>
              </w:rPr>
              <w:t>Beth allai capel neu eglwys ei wneud i geisio amddiffyn yr amgylchedd?  Lluniwch restr.  Atgoffwch yr aelodau o’r dysgeidiaeth crefyddol sy’n sail i’w cred a’u gweithroedd.</w:t>
            </w:r>
          </w:p>
          <w:p w:rsidR="00F31CEA" w:rsidRPr="00CA66F2" w:rsidRDefault="00F31CEA" w:rsidP="00F31CEA">
            <w:pPr>
              <w:spacing w:after="200" w:line="240" w:lineRule="auto"/>
              <w:contextualSpacing/>
              <w:rPr>
                <w:rFonts w:eastAsia="Times New Roman" w:cstheme="minorHAnsi"/>
                <w:sz w:val="24"/>
                <w:szCs w:val="24"/>
                <w:lang w:eastAsia="en-GB"/>
              </w:rPr>
            </w:pPr>
          </w:p>
          <w:p w:rsidR="00F31CEA" w:rsidRPr="00CA66F2" w:rsidRDefault="00F31CEA" w:rsidP="00F31CEA">
            <w:pPr>
              <w:numPr>
                <w:ilvl w:val="0"/>
                <w:numId w:val="5"/>
              </w:numPr>
              <w:shd w:val="clear" w:color="auto" w:fill="FFFFFF"/>
              <w:spacing w:after="0" w:line="240" w:lineRule="auto"/>
              <w:ind w:left="447" w:hanging="284"/>
              <w:contextualSpacing/>
              <w:rPr>
                <w:rFonts w:eastAsia="Times New Roman" w:cstheme="minorHAnsi"/>
                <w:sz w:val="24"/>
                <w:szCs w:val="24"/>
                <w:lang w:eastAsia="en-GB"/>
              </w:rPr>
            </w:pPr>
            <w:r w:rsidRPr="00CA66F2">
              <w:rPr>
                <w:rFonts w:eastAsia="Times New Roman" w:cstheme="minorHAnsi"/>
                <w:sz w:val="24"/>
                <w:szCs w:val="24"/>
                <w:lang w:eastAsia="en-GB"/>
              </w:rPr>
              <w:t>Lluniwch boster/daflen yn annog pobl i weithredu fel eco gôl-geidwaid a rhwystro mwy o ddifrod i’r amgylchedd.  Chwiliwch am enghreifftiau o bosteri/taflenni amgylcheddol  gan gymunedau crefyddol.  Sut mae’r posteri/taflenni yn debyg/yn wahanol i’ch poster chi?</w:t>
            </w:r>
          </w:p>
          <w:p w:rsidR="00F31CEA" w:rsidRPr="00CA66F2" w:rsidRDefault="00F31CEA" w:rsidP="00F31CEA">
            <w:pPr>
              <w:spacing w:after="0" w:line="240" w:lineRule="auto"/>
              <w:ind w:left="21" w:firstLine="10"/>
              <w:rPr>
                <w:rFonts w:eastAsia="MS Mincho" w:cstheme="minorHAnsi"/>
                <w:sz w:val="24"/>
                <w:szCs w:val="24"/>
              </w:rPr>
            </w:pPr>
          </w:p>
        </w:tc>
      </w:tr>
      <w:tr w:rsidR="00F31CEA" w:rsidRPr="00CA66F2" w:rsidTr="008665D6">
        <w:tc>
          <w:tcPr>
            <w:tcW w:w="1242" w:type="dxa"/>
          </w:tcPr>
          <w:p w:rsidR="00F31CEA" w:rsidRPr="00CA66F2" w:rsidRDefault="00F31CEA" w:rsidP="00F31CEA">
            <w:pPr>
              <w:shd w:val="clear" w:color="auto" w:fill="FFFFFF"/>
              <w:spacing w:after="225" w:line="312" w:lineRule="atLeast"/>
              <w:rPr>
                <w:rFonts w:eastAsia="MS Mincho" w:cstheme="minorHAnsi"/>
                <w:b/>
                <w:sz w:val="24"/>
                <w:szCs w:val="24"/>
                <w:lang w:eastAsia="en-GB"/>
              </w:rPr>
            </w:pPr>
            <w:r w:rsidRPr="00CA66F2">
              <w:rPr>
                <w:rFonts w:eastAsia="MS Mincho" w:cstheme="minorHAnsi"/>
                <w:b/>
                <w:sz w:val="24"/>
                <w:szCs w:val="24"/>
                <w:lang w:eastAsia="en-GB"/>
              </w:rPr>
              <w:t>Adnoddau pellach</w:t>
            </w:r>
          </w:p>
          <w:p w:rsidR="00F31CEA" w:rsidRPr="00CA66F2" w:rsidRDefault="00F31CEA" w:rsidP="00F31CEA">
            <w:pPr>
              <w:spacing w:after="0" w:line="240" w:lineRule="auto"/>
              <w:rPr>
                <w:rFonts w:eastAsia="MS Mincho" w:cstheme="minorHAnsi"/>
                <w:b/>
                <w:sz w:val="24"/>
                <w:szCs w:val="24"/>
              </w:rPr>
            </w:pPr>
          </w:p>
        </w:tc>
        <w:tc>
          <w:tcPr>
            <w:tcW w:w="4647" w:type="dxa"/>
          </w:tcPr>
          <w:p w:rsidR="00F31CEA" w:rsidRPr="00CA66F2" w:rsidRDefault="00F31CEA" w:rsidP="00F31CEA">
            <w:pPr>
              <w:shd w:val="clear" w:color="auto" w:fill="FFFFFF"/>
              <w:spacing w:after="225" w:line="312" w:lineRule="atLeast"/>
              <w:rPr>
                <w:rFonts w:eastAsia="MS Mincho" w:cstheme="minorHAnsi"/>
                <w:sz w:val="24"/>
                <w:szCs w:val="24"/>
                <w:lang w:eastAsia="en-GB"/>
              </w:rPr>
            </w:pPr>
            <w:r w:rsidRPr="00CA66F2">
              <w:rPr>
                <w:rFonts w:eastAsia="MS Mincho" w:cstheme="minorHAnsi"/>
                <w:sz w:val="24"/>
                <w:szCs w:val="24"/>
                <w:lang w:eastAsia="en-GB"/>
              </w:rPr>
              <w:t xml:space="preserve">Beth am edrych ar wyddonwyr Cymreig megis: </w:t>
            </w:r>
          </w:p>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 xml:space="preserve">Alfred Russell Wallace </w:t>
            </w:r>
          </w:p>
          <w:p w:rsidR="00F31CEA" w:rsidRPr="00CA66F2" w:rsidRDefault="0055529E" w:rsidP="00F31CEA">
            <w:pPr>
              <w:spacing w:after="0" w:line="240" w:lineRule="auto"/>
              <w:rPr>
                <w:rFonts w:eastAsia="MS Mincho" w:cstheme="minorHAnsi"/>
                <w:sz w:val="24"/>
                <w:szCs w:val="24"/>
              </w:rPr>
            </w:pPr>
            <w:hyperlink r:id="rId13" w:history="1">
              <w:r w:rsidR="00F31CEA" w:rsidRPr="00CA66F2">
                <w:rPr>
                  <w:rFonts w:eastAsia="MS Mincho" w:cstheme="minorHAnsi"/>
                  <w:sz w:val="24"/>
                  <w:szCs w:val="24"/>
                  <w:u w:val="single"/>
                </w:rPr>
                <w:t>https://amgueddfa.cymru/caerdydd/addysg/adnoddau/alfred_russel_wallace/</w:t>
              </w:r>
            </w:hyperlink>
          </w:p>
          <w:p w:rsidR="00F31CEA" w:rsidRPr="00CA66F2" w:rsidRDefault="00F31CEA" w:rsidP="00F31CEA">
            <w:pPr>
              <w:spacing w:after="0" w:line="240" w:lineRule="auto"/>
              <w:rPr>
                <w:rFonts w:eastAsia="MS Mincho" w:cstheme="minorHAnsi"/>
                <w:sz w:val="24"/>
                <w:szCs w:val="24"/>
              </w:rPr>
            </w:pPr>
          </w:p>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Lyn Evans</w:t>
            </w:r>
          </w:p>
          <w:p w:rsidR="00F31CEA" w:rsidRPr="00CA66F2" w:rsidRDefault="0055529E" w:rsidP="00F31CEA">
            <w:pPr>
              <w:spacing w:after="0" w:line="240" w:lineRule="auto"/>
              <w:rPr>
                <w:rFonts w:eastAsia="MS Mincho" w:cstheme="minorHAnsi"/>
                <w:sz w:val="24"/>
                <w:szCs w:val="24"/>
              </w:rPr>
            </w:pPr>
            <w:hyperlink r:id="rId14" w:history="1">
              <w:r w:rsidR="00F31CEA" w:rsidRPr="00CA66F2">
                <w:rPr>
                  <w:rFonts w:eastAsia="MS Mincho" w:cstheme="minorHAnsi"/>
                  <w:sz w:val="24"/>
                  <w:szCs w:val="24"/>
                  <w:u w:val="single"/>
                </w:rPr>
                <w:t>http://www.thevalleys.co.uk/heroes-search/hero.aspx?h=15&amp;lang=cy</w:t>
              </w:r>
            </w:hyperlink>
          </w:p>
          <w:p w:rsidR="00F31CEA" w:rsidRPr="00CA66F2" w:rsidRDefault="0055529E" w:rsidP="00F31CEA">
            <w:pPr>
              <w:spacing w:after="0" w:line="240" w:lineRule="auto"/>
              <w:rPr>
                <w:rFonts w:eastAsia="MS Mincho" w:cstheme="minorHAnsi"/>
                <w:sz w:val="24"/>
                <w:szCs w:val="24"/>
              </w:rPr>
            </w:pPr>
            <w:hyperlink r:id="rId15" w:history="1">
              <w:r w:rsidR="00F31CEA" w:rsidRPr="00CA66F2">
                <w:rPr>
                  <w:rFonts w:eastAsia="MS Mincho" w:cstheme="minorHAnsi"/>
                  <w:sz w:val="24"/>
                  <w:szCs w:val="24"/>
                  <w:u w:val="single"/>
                </w:rPr>
                <w:t>http://golwg360.cymru/newyddion/cymru/78050-darganfod-gronyn-duw</w:t>
              </w:r>
            </w:hyperlink>
          </w:p>
          <w:p w:rsidR="00F31CEA" w:rsidRPr="00CA66F2" w:rsidRDefault="00F31CEA" w:rsidP="00F31CEA">
            <w:pPr>
              <w:spacing w:after="0" w:line="240" w:lineRule="auto"/>
              <w:rPr>
                <w:rFonts w:eastAsia="MS Mincho" w:cstheme="minorHAnsi"/>
                <w:sz w:val="24"/>
                <w:szCs w:val="24"/>
              </w:rPr>
            </w:pPr>
          </w:p>
          <w:p w:rsidR="00F31CEA" w:rsidRPr="00CA66F2" w:rsidRDefault="00F31CEA" w:rsidP="00F31CEA">
            <w:pPr>
              <w:shd w:val="clear" w:color="auto" w:fill="FFFFFF"/>
              <w:spacing w:after="225" w:line="312" w:lineRule="atLeast"/>
              <w:rPr>
                <w:rFonts w:eastAsia="MS Mincho" w:cstheme="minorHAnsi"/>
                <w:sz w:val="24"/>
                <w:szCs w:val="24"/>
                <w:lang w:eastAsia="en-GB"/>
              </w:rPr>
            </w:pPr>
          </w:p>
        </w:tc>
        <w:tc>
          <w:tcPr>
            <w:tcW w:w="4863" w:type="dxa"/>
          </w:tcPr>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Tiwtorial Newid Hinsawdd i ddisgyblion CA3</w:t>
            </w:r>
          </w:p>
          <w:p w:rsidR="00F31CEA" w:rsidRPr="00CA66F2" w:rsidRDefault="0055529E" w:rsidP="00F31CEA">
            <w:pPr>
              <w:spacing w:after="0" w:line="240" w:lineRule="auto"/>
              <w:rPr>
                <w:rFonts w:eastAsia="MS Mincho" w:cstheme="minorHAnsi"/>
                <w:sz w:val="24"/>
                <w:szCs w:val="24"/>
              </w:rPr>
            </w:pPr>
            <w:hyperlink r:id="rId16" w:history="1">
              <w:r w:rsidR="00F31CEA" w:rsidRPr="00CA66F2">
                <w:rPr>
                  <w:rFonts w:eastAsia="MS Mincho" w:cstheme="minorHAnsi"/>
                  <w:sz w:val="24"/>
                  <w:szCs w:val="24"/>
                  <w:u w:val="single"/>
                </w:rPr>
                <w:t>http://www.ecn.ac.uk/what-we-do/education/cy/climate/climate-change-tutorial</w:t>
              </w:r>
            </w:hyperlink>
          </w:p>
          <w:p w:rsidR="00F31CEA" w:rsidRPr="00CA66F2" w:rsidRDefault="00F31CEA" w:rsidP="00F31CEA">
            <w:pPr>
              <w:spacing w:after="0" w:line="240" w:lineRule="auto"/>
              <w:rPr>
                <w:rFonts w:eastAsia="MS Mincho" w:cstheme="minorHAnsi"/>
                <w:sz w:val="24"/>
                <w:szCs w:val="24"/>
              </w:rPr>
            </w:pPr>
          </w:p>
        </w:tc>
        <w:tc>
          <w:tcPr>
            <w:tcW w:w="4864" w:type="dxa"/>
          </w:tcPr>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 xml:space="preserve">Capel y Nant, Clydach (Gwler Y  Papur Gwyrdd) </w:t>
            </w:r>
            <w:hyperlink r:id="rId17" w:history="1">
              <w:r w:rsidRPr="00CA66F2">
                <w:rPr>
                  <w:rFonts w:eastAsia="MS Mincho" w:cstheme="minorHAnsi"/>
                  <w:sz w:val="24"/>
                  <w:szCs w:val="24"/>
                  <w:u w:val="single"/>
                </w:rPr>
                <w:t>https://ypapurgwyrdd.com/2017/06/29/pobl-capel-y-nant-a-beicwyr-kenya-yn-unol-o-blaid-ynni-glan/</w:t>
              </w:r>
            </w:hyperlink>
          </w:p>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 xml:space="preserve">Holiadur Newid Hinsawdd yr Eglwys yng Nghymru </w:t>
            </w:r>
            <w:hyperlink r:id="rId18" w:history="1">
              <w:r w:rsidRPr="00CA66F2">
                <w:rPr>
                  <w:rFonts w:eastAsia="MS Mincho" w:cstheme="minorHAnsi"/>
                  <w:sz w:val="24"/>
                  <w:szCs w:val="24"/>
                  <w:u w:val="single"/>
                </w:rPr>
                <w:t>http://cym.eglwysyngnghymru.org.uk/news/2015/12/gofyn-i-eglwysi-gynnal-archwiliad-newid-yn-yr-hinsawdd/</w:t>
              </w:r>
            </w:hyperlink>
            <w:r w:rsidRPr="00CA66F2">
              <w:rPr>
                <w:rFonts w:eastAsia="MS Mincho" w:cstheme="minorHAnsi"/>
                <w:sz w:val="24"/>
                <w:szCs w:val="24"/>
              </w:rPr>
              <w:t xml:space="preserve"> </w:t>
            </w:r>
          </w:p>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Caring for God’s Acre – diogelu bywyd gwyllt mynwentydd.</w:t>
            </w:r>
          </w:p>
          <w:p w:rsidR="00F31CEA" w:rsidRPr="00CA66F2" w:rsidRDefault="0055529E" w:rsidP="00F31CEA">
            <w:pPr>
              <w:spacing w:after="0" w:line="240" w:lineRule="auto"/>
              <w:rPr>
                <w:rFonts w:eastAsia="MS Mincho" w:cstheme="minorHAnsi"/>
                <w:sz w:val="24"/>
                <w:szCs w:val="24"/>
              </w:rPr>
            </w:pPr>
            <w:hyperlink r:id="rId19" w:history="1">
              <w:r w:rsidR="00F31CEA" w:rsidRPr="00CA66F2">
                <w:rPr>
                  <w:rFonts w:eastAsia="MS Mincho" w:cstheme="minorHAnsi"/>
                  <w:sz w:val="24"/>
                  <w:szCs w:val="24"/>
                  <w:u w:val="single"/>
                </w:rPr>
                <w:t>http://www.caringforgodsacre.org.uk/</w:t>
              </w:r>
            </w:hyperlink>
            <w:r w:rsidR="00F31CEA" w:rsidRPr="00CA66F2">
              <w:rPr>
                <w:rFonts w:eastAsia="MS Mincho" w:cstheme="minorHAnsi"/>
                <w:sz w:val="24"/>
                <w:szCs w:val="24"/>
              </w:rPr>
              <w:t xml:space="preserve"> </w:t>
            </w:r>
          </w:p>
          <w:p w:rsidR="00F31CEA" w:rsidRPr="00CA66F2" w:rsidRDefault="00F31CEA" w:rsidP="00F31CEA">
            <w:pPr>
              <w:spacing w:after="0" w:line="240" w:lineRule="auto"/>
              <w:rPr>
                <w:rFonts w:eastAsia="MS Mincho" w:cstheme="minorHAnsi"/>
                <w:sz w:val="24"/>
                <w:szCs w:val="24"/>
              </w:rPr>
            </w:pPr>
          </w:p>
          <w:p w:rsidR="00F31CEA" w:rsidRPr="00CA66F2" w:rsidRDefault="00F31CEA" w:rsidP="00F31CEA">
            <w:pPr>
              <w:spacing w:after="0" w:line="240" w:lineRule="auto"/>
              <w:rPr>
                <w:rFonts w:eastAsia="MS Mincho" w:cstheme="minorHAnsi"/>
                <w:sz w:val="24"/>
                <w:szCs w:val="24"/>
              </w:rPr>
            </w:pPr>
            <w:r w:rsidRPr="00CA66F2">
              <w:rPr>
                <w:rFonts w:eastAsia="MS Mincho" w:cstheme="minorHAnsi"/>
                <w:sz w:val="24"/>
                <w:szCs w:val="24"/>
              </w:rPr>
              <w:t xml:space="preserve">Buddsoddi’n gyfrifol </w:t>
            </w:r>
          </w:p>
          <w:p w:rsidR="00F31CEA" w:rsidRPr="00CA66F2" w:rsidRDefault="0055529E" w:rsidP="00F31CEA">
            <w:pPr>
              <w:spacing w:after="0" w:line="240" w:lineRule="auto"/>
              <w:rPr>
                <w:rFonts w:eastAsia="MS Mincho" w:cstheme="minorHAnsi"/>
                <w:sz w:val="24"/>
                <w:szCs w:val="24"/>
              </w:rPr>
            </w:pPr>
            <w:hyperlink r:id="rId20" w:history="1">
              <w:r w:rsidR="00F31CEA" w:rsidRPr="00CA66F2">
                <w:rPr>
                  <w:rFonts w:eastAsia="MS Mincho" w:cstheme="minorHAnsi"/>
                  <w:sz w:val="24"/>
                  <w:szCs w:val="24"/>
                  <w:u w:val="single"/>
                </w:rPr>
                <w:t>https://www.theguardian.com/environment/2017/oct/03/catholic-church-to-make-record-divestment-from-fossil-fuels</w:t>
              </w:r>
            </w:hyperlink>
          </w:p>
          <w:p w:rsidR="00F31CEA" w:rsidRPr="00CA66F2" w:rsidRDefault="00F31CEA" w:rsidP="00F31CEA">
            <w:pPr>
              <w:spacing w:after="0" w:line="240" w:lineRule="auto"/>
              <w:rPr>
                <w:rFonts w:eastAsia="MS Mincho" w:cstheme="minorHAnsi"/>
                <w:sz w:val="24"/>
                <w:szCs w:val="24"/>
              </w:rPr>
            </w:pPr>
          </w:p>
          <w:p w:rsidR="00F31CEA" w:rsidRPr="00CA66F2" w:rsidRDefault="00F31CEA" w:rsidP="00F31CEA">
            <w:pPr>
              <w:spacing w:after="0" w:line="240" w:lineRule="auto"/>
              <w:rPr>
                <w:rFonts w:eastAsia="MS Mincho" w:cstheme="minorHAnsi"/>
                <w:sz w:val="24"/>
                <w:szCs w:val="24"/>
                <w:lang w:val="en-GB"/>
              </w:rPr>
            </w:pPr>
          </w:p>
        </w:tc>
      </w:tr>
      <w:tr w:rsidR="00F31CEA" w:rsidRPr="00FC39A9" w:rsidTr="008665D6">
        <w:tc>
          <w:tcPr>
            <w:tcW w:w="1242" w:type="dxa"/>
          </w:tcPr>
          <w:p w:rsidR="00F31CEA" w:rsidRPr="00CA66F2" w:rsidRDefault="00F31CEA" w:rsidP="00F31CEA">
            <w:pPr>
              <w:shd w:val="clear" w:color="auto" w:fill="FFFFFF"/>
              <w:spacing w:after="225" w:line="312" w:lineRule="atLeast"/>
              <w:rPr>
                <w:rFonts w:eastAsia="MS Mincho" w:cstheme="minorHAnsi"/>
                <w:b/>
                <w:sz w:val="24"/>
                <w:szCs w:val="24"/>
                <w:lang w:eastAsia="en-GB"/>
              </w:rPr>
            </w:pPr>
          </w:p>
        </w:tc>
        <w:tc>
          <w:tcPr>
            <w:tcW w:w="14374" w:type="dxa"/>
            <w:gridSpan w:val="3"/>
          </w:tcPr>
          <w:p w:rsidR="00F31CEA" w:rsidRPr="00CA66F2" w:rsidRDefault="0055529E" w:rsidP="00F31CEA">
            <w:pPr>
              <w:spacing w:after="0" w:line="240" w:lineRule="auto"/>
              <w:rPr>
                <w:rFonts w:eastAsia="Times New Roman" w:cstheme="minorHAnsi"/>
                <w:sz w:val="24"/>
                <w:szCs w:val="24"/>
              </w:rPr>
            </w:pPr>
            <w:hyperlink r:id="rId21" w:history="1">
              <w:r w:rsidR="00F31CEA" w:rsidRPr="00CA66F2">
                <w:rPr>
                  <w:rFonts w:eastAsia="Times New Roman" w:cstheme="minorHAnsi"/>
                  <w:sz w:val="24"/>
                  <w:szCs w:val="24"/>
                  <w:u w:val="single"/>
                </w:rPr>
                <w:t>http://www.bbc.co.uk/programmes/articles/3lKZp31jBVJ2v3C2h1V03kz/a-to-z-of-religion-and-beliefs</w:t>
              </w:r>
            </w:hyperlink>
          </w:p>
          <w:p w:rsidR="00F31CEA" w:rsidRPr="00FC39A9" w:rsidRDefault="00F31CEA" w:rsidP="00F31CEA">
            <w:pPr>
              <w:spacing w:after="0" w:line="240" w:lineRule="auto"/>
              <w:rPr>
                <w:rFonts w:eastAsia="Times New Roman" w:cstheme="minorHAnsi"/>
                <w:sz w:val="24"/>
                <w:szCs w:val="24"/>
              </w:rPr>
            </w:pPr>
            <w:r w:rsidRPr="00CA66F2">
              <w:rPr>
                <w:rFonts w:eastAsia="Times New Roman" w:cstheme="minorHAnsi"/>
                <w:sz w:val="24"/>
                <w:szCs w:val="24"/>
              </w:rPr>
              <w:br/>
            </w:r>
            <w:hyperlink r:id="rId22" w:history="1">
              <w:r w:rsidRPr="00CA66F2">
                <w:rPr>
                  <w:rFonts w:eastAsia="Times New Roman" w:cstheme="minorHAnsi"/>
                  <w:sz w:val="24"/>
                  <w:szCs w:val="24"/>
                  <w:u w:val="single"/>
                </w:rPr>
                <w:t>Hindu festival chokes Indian waterways with flowers and idol debris | World news | The Guardian</w:t>
              </w:r>
            </w:hyperlink>
          </w:p>
        </w:tc>
      </w:tr>
    </w:tbl>
    <w:p w:rsidR="00F31CEA" w:rsidRPr="00FC39A9" w:rsidRDefault="00F31CEA" w:rsidP="00F31CEA">
      <w:pPr>
        <w:spacing w:after="0" w:line="240" w:lineRule="auto"/>
        <w:rPr>
          <w:rFonts w:eastAsia="MS Mincho" w:cstheme="minorHAnsi"/>
          <w:sz w:val="24"/>
          <w:szCs w:val="24"/>
        </w:rPr>
      </w:pPr>
      <w:bookmarkStart w:id="1" w:name="cysill"/>
      <w:bookmarkEnd w:id="1"/>
    </w:p>
    <w:p w:rsidR="00BE7257" w:rsidRPr="00FC39A9" w:rsidRDefault="00BE7257">
      <w:pPr>
        <w:rPr>
          <w:rFonts w:cstheme="minorHAnsi"/>
          <w:sz w:val="24"/>
          <w:szCs w:val="24"/>
        </w:rPr>
      </w:pPr>
    </w:p>
    <w:sectPr w:rsidR="00BE7257" w:rsidRPr="00FC39A9" w:rsidSect="00501E5F">
      <w:footerReference w:type="default" r:id="rId23"/>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F3A" w:rsidRDefault="008C5C63">
      <w:pPr>
        <w:spacing w:after="0" w:line="240" w:lineRule="auto"/>
      </w:pPr>
      <w:r>
        <w:separator/>
      </w:r>
    </w:p>
  </w:endnote>
  <w:endnote w:type="continuationSeparator" w:id="0">
    <w:p w:rsidR="001E7F3A" w:rsidRDefault="008C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26" w:rsidRDefault="00F31CEA">
    <w:pPr>
      <w:pStyle w:val="Footer"/>
      <w:jc w:val="center"/>
    </w:pPr>
    <w:r>
      <w:fldChar w:fldCharType="begin"/>
    </w:r>
    <w:r>
      <w:instrText xml:space="preserve"> PAGE   \* MERGEFORMAT </w:instrText>
    </w:r>
    <w:r>
      <w:fldChar w:fldCharType="separate"/>
    </w:r>
    <w:r w:rsidR="0055529E">
      <w:rPr>
        <w:noProof/>
      </w:rPr>
      <w:t>8</w:t>
    </w:r>
    <w:r>
      <w:fldChar w:fldCharType="end"/>
    </w:r>
  </w:p>
  <w:p w:rsidR="001B5B26" w:rsidRDefault="00555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F3A" w:rsidRDefault="008C5C63">
      <w:pPr>
        <w:spacing w:after="0" w:line="240" w:lineRule="auto"/>
      </w:pPr>
      <w:r>
        <w:separator/>
      </w:r>
    </w:p>
  </w:footnote>
  <w:footnote w:type="continuationSeparator" w:id="0">
    <w:p w:rsidR="001E7F3A" w:rsidRDefault="008C5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540E"/>
    <w:multiLevelType w:val="hybridMultilevel"/>
    <w:tmpl w:val="E7F0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614B5"/>
    <w:multiLevelType w:val="hybridMultilevel"/>
    <w:tmpl w:val="54443342"/>
    <w:lvl w:ilvl="0" w:tplc="04520001">
      <w:start w:val="1"/>
      <w:numFmt w:val="bullet"/>
      <w:lvlText w:val=""/>
      <w:lvlJc w:val="left"/>
      <w:pPr>
        <w:ind w:left="1080" w:hanging="360"/>
      </w:pPr>
      <w:rPr>
        <w:rFonts w:ascii="Symbol" w:hAnsi="Symbol"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2" w15:restartNumberingAfterBreak="0">
    <w:nsid w:val="14E82D73"/>
    <w:multiLevelType w:val="hybridMultilevel"/>
    <w:tmpl w:val="9BC8DF5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70696A"/>
    <w:multiLevelType w:val="hybridMultilevel"/>
    <w:tmpl w:val="B9EE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32485"/>
    <w:multiLevelType w:val="hybridMultilevel"/>
    <w:tmpl w:val="20BA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D7163"/>
    <w:multiLevelType w:val="hybridMultilevel"/>
    <w:tmpl w:val="96B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27613"/>
    <w:multiLevelType w:val="hybridMultilevel"/>
    <w:tmpl w:val="F0D6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E4965"/>
    <w:multiLevelType w:val="hybridMultilevel"/>
    <w:tmpl w:val="EA3ED29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4B0B30B3"/>
    <w:multiLevelType w:val="hybridMultilevel"/>
    <w:tmpl w:val="93EC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C970CC"/>
    <w:multiLevelType w:val="hybridMultilevel"/>
    <w:tmpl w:val="0C00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332F8"/>
    <w:multiLevelType w:val="hybridMultilevel"/>
    <w:tmpl w:val="ADD2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7"/>
  </w:num>
  <w:num w:numId="5">
    <w:abstractNumId w:val="10"/>
  </w:num>
  <w:num w:numId="6">
    <w:abstractNumId w:val="4"/>
  </w:num>
  <w:num w:numId="7">
    <w:abstractNumId w:val="2"/>
  </w:num>
  <w:num w:numId="8">
    <w:abstractNumId w:val="8"/>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32"/>
    <w:rsid w:val="001062BC"/>
    <w:rsid w:val="001E7F3A"/>
    <w:rsid w:val="0055529E"/>
    <w:rsid w:val="006E430D"/>
    <w:rsid w:val="008C5C63"/>
    <w:rsid w:val="00A76E32"/>
    <w:rsid w:val="00BE7257"/>
    <w:rsid w:val="00CA66F2"/>
    <w:rsid w:val="00F31CEA"/>
    <w:rsid w:val="00FC39A9"/>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7C68"/>
  <w15:chartTrackingRefBased/>
  <w15:docId w15:val="{86F49FF6-5351-498C-9B0A-A180E95D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CEA"/>
    <w:rPr>
      <w:color w:val="0000FF"/>
      <w:u w:val="single"/>
    </w:rPr>
  </w:style>
  <w:style w:type="paragraph" w:styleId="NormalWeb">
    <w:name w:val="Normal (Web)"/>
    <w:basedOn w:val="Normal"/>
    <w:uiPriority w:val="99"/>
    <w:unhideWhenUsed/>
    <w:rsid w:val="00F31CEA"/>
    <w:pPr>
      <w:spacing w:before="100" w:beforeAutospacing="1" w:after="100" w:afterAutospacing="1" w:line="240" w:lineRule="auto"/>
    </w:pPr>
    <w:rPr>
      <w:rFonts w:ascii="Times New Roman" w:eastAsia="MS Mincho" w:hAnsi="Times New Roman" w:cs="Times New Roman"/>
      <w:sz w:val="24"/>
      <w:szCs w:val="24"/>
      <w:lang w:val="en-GB" w:eastAsia="en-GB"/>
    </w:rPr>
  </w:style>
  <w:style w:type="paragraph" w:customStyle="1" w:styleId="Body">
    <w:name w:val="Body"/>
    <w:rsid w:val="00F31CEA"/>
    <w:pPr>
      <w:spacing w:after="200" w:line="276" w:lineRule="auto"/>
    </w:pPr>
    <w:rPr>
      <w:rFonts w:ascii="Calibri" w:eastAsia="Arial Unicode MS" w:hAnsi="Calibri" w:cs="Arial Unicode MS"/>
      <w:color w:val="000000"/>
      <w:u w:color="000000"/>
      <w:lang w:val="de-DE"/>
    </w:rPr>
  </w:style>
  <w:style w:type="paragraph" w:styleId="ListParagraph">
    <w:name w:val="List Paragraph"/>
    <w:basedOn w:val="Normal"/>
    <w:uiPriority w:val="34"/>
    <w:qFormat/>
    <w:rsid w:val="00F31CEA"/>
    <w:pPr>
      <w:spacing w:after="200" w:line="276" w:lineRule="auto"/>
      <w:ind w:left="720"/>
      <w:contextualSpacing/>
    </w:pPr>
    <w:rPr>
      <w:rFonts w:ascii="Calibri" w:eastAsia="Times New Roman" w:hAnsi="Calibri" w:cs="Times New Roman"/>
      <w:lang w:val="en-GB"/>
    </w:rPr>
  </w:style>
  <w:style w:type="paragraph" w:styleId="Footer">
    <w:name w:val="footer"/>
    <w:basedOn w:val="Normal"/>
    <w:link w:val="FooterChar"/>
    <w:uiPriority w:val="99"/>
    <w:unhideWhenUsed/>
    <w:rsid w:val="00F31CEA"/>
    <w:pPr>
      <w:tabs>
        <w:tab w:val="center" w:pos="4513"/>
        <w:tab w:val="right" w:pos="9026"/>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F31CEA"/>
    <w:rPr>
      <w:rFonts w:ascii="Cambria" w:eastAsia="MS Mincho" w:hAnsi="Cambria" w:cs="Times New Roman"/>
      <w:sz w:val="24"/>
      <w:szCs w:val="24"/>
    </w:rPr>
  </w:style>
  <w:style w:type="paragraph" w:styleId="NoSpacing">
    <w:name w:val="No Spacing"/>
    <w:uiPriority w:val="99"/>
    <w:qFormat/>
    <w:rsid w:val="00F31CEA"/>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wb.gov.wales/curriculum-for-wales/humanities" TargetMode="External"/><Relationship Id="rId13" Type="http://schemas.openxmlformats.org/officeDocument/2006/relationships/hyperlink" Target="https://amgueddfa.cymru/caerdydd/addysg/adnoddau/alfred_russel_wallace/" TargetMode="External"/><Relationship Id="rId18" Type="http://schemas.openxmlformats.org/officeDocument/2006/relationships/hyperlink" Target="http://cym.eglwysyngnghymru.org.uk/news/2015/12/gofyn-i-eglwysi-gynnal-archwiliad-newid-yn-yr-hinsawdd/" TargetMode="External"/><Relationship Id="rId3" Type="http://schemas.openxmlformats.org/officeDocument/2006/relationships/settings" Target="settings.xml"/><Relationship Id="rId21" Type="http://schemas.openxmlformats.org/officeDocument/2006/relationships/hyperlink" Target="http://www.bbc.co.uk/programmes/articles/3lKZp31jBVJ2v3C2h1V03kz/a-to-z-of-religion-and-beliefs" TargetMode="External"/><Relationship Id="rId7" Type="http://schemas.openxmlformats.org/officeDocument/2006/relationships/hyperlink" Target="https://hwb.gov.wales/curriculum-for-wales/humanities/designing-your-curriculum/" TargetMode="External"/><Relationship Id="rId12" Type="http://schemas.openxmlformats.org/officeDocument/2006/relationships/hyperlink" Target="http://www.natre.org.uk/about-natre/projects/spirited-arts/spirited-arts-gallery/2012/" TargetMode="External"/><Relationship Id="rId17" Type="http://schemas.openxmlformats.org/officeDocument/2006/relationships/hyperlink" Target="https://ypapurgwyrdd.com/2017/06/29/pobl-capel-y-nant-a-beicwyr-kenya-yn-unol-o-blaid-ynni-gl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n.ac.uk/what-we-do/education/cy/climate/climate-change-tutorial" TargetMode="External"/><Relationship Id="rId20" Type="http://schemas.openxmlformats.org/officeDocument/2006/relationships/hyperlink" Target="https://www.theguardian.com/environment/2017/oct/03/catholic-church-to-make-record-divestment-from-fossil-fue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inedglass.llgc.org.uk/main.php?func=searc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lwg360.cymru/newyddion/cymru/78050-darganfod-gronyn-duw" TargetMode="External"/><Relationship Id="rId23" Type="http://schemas.openxmlformats.org/officeDocument/2006/relationships/footer" Target="footer1.xml"/><Relationship Id="rId10" Type="http://schemas.openxmlformats.org/officeDocument/2006/relationships/hyperlink" Target="https://hwb.gov.wales/curriculum-for-wales/humanities/designing-your-curriculum/" TargetMode="External"/><Relationship Id="rId19" Type="http://schemas.openxmlformats.org/officeDocument/2006/relationships/hyperlink" Target="http://www.caringforgodsacre.org.uk/" TargetMode="External"/><Relationship Id="rId4" Type="http://schemas.openxmlformats.org/officeDocument/2006/relationships/webSettings" Target="webSettings.xml"/><Relationship Id="rId9" Type="http://schemas.openxmlformats.org/officeDocument/2006/relationships/hyperlink" Target="https://hwb.gov.wales/curriculum-for-wales/humanities/statements-of-what-matters/" TargetMode="External"/><Relationship Id="rId14" Type="http://schemas.openxmlformats.org/officeDocument/2006/relationships/hyperlink" Target="http://www.thevalleys.co.uk/heroes-search/hero.aspx?h=15&amp;lang=cy" TargetMode="External"/><Relationship Id="rId22" Type="http://schemas.openxmlformats.org/officeDocument/2006/relationships/hyperlink" Target="https://www.theguardian.com/world/2017/oct/03/hindu-festival-indian-waterways-flowers-idol-debris-yamuna-r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2479</Words>
  <Characters>14135</Characters>
  <Application>Microsoft Office Word</Application>
  <DocSecurity>0</DocSecurity>
  <Lines>117</Lines>
  <Paragraphs>33</Paragraphs>
  <ScaleCrop>false</ScaleCrop>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8</cp:revision>
  <dcterms:created xsi:type="dcterms:W3CDTF">2022-02-04T11:42:00Z</dcterms:created>
  <dcterms:modified xsi:type="dcterms:W3CDTF">2022-03-30T15:24:00Z</dcterms:modified>
</cp:coreProperties>
</file>